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A494B" w14:textId="61FF8F9D" w:rsidR="00F27FFE" w:rsidRDefault="00960FC3">
      <w:pPr>
        <w:pStyle w:val="1"/>
        <w:keepNext w:val="0"/>
        <w:spacing w:before="0"/>
      </w:pPr>
      <w:r w:rsidRPr="00B3753A">
        <w:t>ДОГОВОР №</w:t>
      </w:r>
      <w:r w:rsidR="00B3753A" w:rsidRPr="00B3753A">
        <w:t xml:space="preserve"> </w:t>
      </w:r>
    </w:p>
    <w:p w14:paraId="1B5A7ECA" w14:textId="77777777" w:rsidR="00F27FFE" w:rsidRDefault="00960FC3">
      <w:pPr>
        <w:pStyle w:val="2"/>
        <w:widowControl w:val="0"/>
        <w:spacing w:line="240" w:lineRule="auto"/>
        <w:rPr>
          <w:rFonts w:ascii="Times New Roman" w:hAnsi="Times New Roman"/>
          <w:sz w:val="24"/>
          <w:szCs w:val="24"/>
        </w:rPr>
      </w:pPr>
      <w:r>
        <w:rPr>
          <w:rFonts w:ascii="Times New Roman" w:hAnsi="Times New Roman"/>
          <w:sz w:val="24"/>
          <w:szCs w:val="24"/>
        </w:rPr>
        <w:t>об образовании на обучение по дополнительным образовательным программам</w:t>
      </w:r>
    </w:p>
    <w:p w14:paraId="79BEDC3A" w14:textId="77777777" w:rsidR="00F27FFE" w:rsidRDefault="00F27FFE">
      <w:pPr>
        <w:pStyle w:val="ab"/>
        <w:spacing w:line="240" w:lineRule="auto"/>
        <w:ind w:left="0"/>
        <w:rPr>
          <w:szCs w:val="24"/>
        </w:rPr>
      </w:pPr>
    </w:p>
    <w:p w14:paraId="2A139CE6" w14:textId="7AEC7515" w:rsidR="00F27FFE" w:rsidRDefault="00960FC3">
      <w:pPr>
        <w:pStyle w:val="ab"/>
        <w:spacing w:line="240" w:lineRule="auto"/>
        <w:ind w:left="0"/>
        <w:rPr>
          <w:szCs w:val="24"/>
        </w:rPr>
      </w:pPr>
      <w:r w:rsidRPr="00B3753A">
        <w:rPr>
          <w:szCs w:val="24"/>
        </w:rPr>
        <w:t xml:space="preserve">г. </w:t>
      </w:r>
      <w:r w:rsidR="00595671">
        <w:rPr>
          <w:szCs w:val="24"/>
        </w:rPr>
        <w:t>Ставрополь</w:t>
      </w:r>
      <w:r w:rsidRPr="00B3753A">
        <w:rPr>
          <w:szCs w:val="24"/>
        </w:rPr>
        <w:tab/>
      </w:r>
      <w:r w:rsidRPr="00B3753A">
        <w:rPr>
          <w:szCs w:val="24"/>
        </w:rPr>
        <w:tab/>
      </w:r>
      <w:r w:rsidRPr="00B3753A">
        <w:rPr>
          <w:szCs w:val="24"/>
        </w:rPr>
        <w:tab/>
      </w:r>
      <w:r w:rsidRPr="00B3753A">
        <w:rPr>
          <w:szCs w:val="24"/>
        </w:rPr>
        <w:tab/>
      </w:r>
      <w:r w:rsidRPr="00B3753A">
        <w:rPr>
          <w:szCs w:val="24"/>
        </w:rPr>
        <w:tab/>
      </w:r>
      <w:r w:rsidRPr="00B3753A">
        <w:rPr>
          <w:szCs w:val="24"/>
        </w:rPr>
        <w:tab/>
      </w:r>
      <w:r w:rsidRPr="00B3753A">
        <w:rPr>
          <w:szCs w:val="24"/>
        </w:rPr>
        <w:tab/>
      </w:r>
      <w:r w:rsidRPr="00B3753A">
        <w:rPr>
          <w:szCs w:val="24"/>
        </w:rPr>
        <w:tab/>
        <w:t>«</w:t>
      </w:r>
      <w:r w:rsidR="00FE637B">
        <w:rPr>
          <w:szCs w:val="24"/>
        </w:rPr>
        <w:t>____</w:t>
      </w:r>
      <w:r w:rsidRPr="00B3753A">
        <w:rPr>
          <w:szCs w:val="24"/>
        </w:rPr>
        <w:t xml:space="preserve">» </w:t>
      </w:r>
      <w:r w:rsidR="00FE637B">
        <w:rPr>
          <w:szCs w:val="24"/>
        </w:rPr>
        <w:t>января</w:t>
      </w:r>
      <w:r w:rsidRPr="00B3753A">
        <w:rPr>
          <w:szCs w:val="24"/>
        </w:rPr>
        <w:t xml:space="preserve"> 202</w:t>
      </w:r>
      <w:r w:rsidR="00FE637B">
        <w:rPr>
          <w:szCs w:val="24"/>
        </w:rPr>
        <w:t>6</w:t>
      </w:r>
      <w:r w:rsidRPr="00B3753A">
        <w:rPr>
          <w:szCs w:val="24"/>
        </w:rPr>
        <w:t xml:space="preserve"> г.</w:t>
      </w:r>
    </w:p>
    <w:p w14:paraId="4D76F8E6" w14:textId="77777777" w:rsidR="00F27FFE" w:rsidRDefault="00F27FFE">
      <w:pPr>
        <w:spacing w:line="240" w:lineRule="auto"/>
        <w:ind w:firstLine="567"/>
        <w:jc w:val="both"/>
        <w:rPr>
          <w:sz w:val="24"/>
          <w:szCs w:val="24"/>
        </w:rPr>
      </w:pPr>
    </w:p>
    <w:p w14:paraId="6837651F" w14:textId="37DC4BA0" w:rsidR="00F27FFE" w:rsidRDefault="00960FC3">
      <w:pPr>
        <w:spacing w:line="240" w:lineRule="auto"/>
        <w:ind w:firstLine="567"/>
        <w:jc w:val="both"/>
        <w:rPr>
          <w:sz w:val="24"/>
          <w:szCs w:val="24"/>
        </w:rPr>
      </w:pPr>
      <w:bookmarkStart w:id="0" w:name="_Hlk157423710"/>
      <w:r>
        <w:rPr>
          <w:b/>
          <w:sz w:val="24"/>
          <w:szCs w:val="24"/>
        </w:rPr>
        <w:t>Федеральное государственное бюджетное образовательное учреждение высшего образования «Ставропольский государственный аграрный университет»</w:t>
      </w:r>
      <w:r>
        <w:rPr>
          <w:sz w:val="24"/>
          <w:szCs w:val="24"/>
        </w:rPr>
        <w:t xml:space="preserve"> (ФГБОУ ВО Ставропольский ГАУ), </w:t>
      </w:r>
      <w:r>
        <w:rPr>
          <w:bCs/>
          <w:sz w:val="24"/>
          <w:szCs w:val="24"/>
        </w:rPr>
        <w:t>на основании бессрочной лицензии Л035-00115-26/00120581, выданной 20.01.2016г. Федеральной службой по надзору в сфере образования и науки Российской Федерации и свидетельства о государственной аккредитации регистрационный №</w:t>
      </w:r>
      <w:r w:rsidR="00866EE8" w:rsidRPr="00866EE8">
        <w:rPr>
          <w:bCs/>
          <w:sz w:val="24"/>
          <w:szCs w:val="24"/>
        </w:rPr>
        <w:t>А007-00115-26/00959431</w:t>
      </w:r>
      <w:r w:rsidR="00866EE8">
        <w:rPr>
          <w:bCs/>
          <w:sz w:val="24"/>
          <w:szCs w:val="24"/>
        </w:rPr>
        <w:t xml:space="preserve"> </w:t>
      </w:r>
      <w:r>
        <w:rPr>
          <w:bCs/>
          <w:sz w:val="24"/>
          <w:szCs w:val="24"/>
        </w:rPr>
        <w:t>от 07.08.2019г.</w:t>
      </w:r>
      <w:r w:rsidR="00A75A82">
        <w:rPr>
          <w:bCs/>
          <w:sz w:val="24"/>
          <w:szCs w:val="24"/>
        </w:rPr>
        <w:t>, выданной бессрочно</w:t>
      </w:r>
      <w:r>
        <w:rPr>
          <w:bCs/>
          <w:sz w:val="24"/>
          <w:szCs w:val="24"/>
        </w:rPr>
        <w:t xml:space="preserve"> Федеральной службой по надзору в сфере образования и науки Российской Федерации</w:t>
      </w:r>
      <w:r>
        <w:rPr>
          <w:sz w:val="24"/>
          <w:szCs w:val="24"/>
        </w:rPr>
        <w:t xml:space="preserve">, именуемый в дальнейшем </w:t>
      </w:r>
      <w:r>
        <w:rPr>
          <w:b/>
          <w:bCs/>
          <w:sz w:val="24"/>
          <w:szCs w:val="24"/>
        </w:rPr>
        <w:t xml:space="preserve">«Исполнитель», </w:t>
      </w:r>
      <w:r>
        <w:rPr>
          <w:bCs/>
          <w:sz w:val="24"/>
          <w:szCs w:val="24"/>
        </w:rPr>
        <w:t xml:space="preserve">в лице проректора по дополнительному образованию Лисовой Ольги Михайловны, действующего на основании доверенности №15-23/06-41 от 07.08.2023г., </w:t>
      </w:r>
      <w:bookmarkEnd w:id="0"/>
      <w:r>
        <w:rPr>
          <w:sz w:val="24"/>
          <w:szCs w:val="24"/>
        </w:rPr>
        <w:t xml:space="preserve">с одной стороны, и </w:t>
      </w:r>
    </w:p>
    <w:p w14:paraId="302F40BC" w14:textId="7B6B7EE8" w:rsidR="00F27FFE" w:rsidRPr="00ED7DBE" w:rsidRDefault="00FE637B" w:rsidP="00FE637B">
      <w:pPr>
        <w:spacing w:before="40" w:line="264" w:lineRule="auto"/>
        <w:jc w:val="both"/>
        <w:rPr>
          <w:bCs/>
          <w:sz w:val="24"/>
          <w:szCs w:val="24"/>
        </w:rPr>
      </w:pPr>
      <w:r w:rsidRPr="003B050A">
        <w:rPr>
          <w:sz w:val="24"/>
          <w:szCs w:val="24"/>
        </w:rPr>
        <w:t>__________________________________________________</w:t>
      </w:r>
      <w:r w:rsidR="00ED7DBE" w:rsidRPr="00B3753A">
        <w:rPr>
          <w:bCs/>
          <w:sz w:val="24"/>
          <w:szCs w:val="24"/>
        </w:rPr>
        <w:t xml:space="preserve">, именуемый в дальнейшем «Заказчик», в лице </w:t>
      </w:r>
      <w:bookmarkStart w:id="1" w:name="_Hlk199250139"/>
      <w:r>
        <w:rPr>
          <w:bCs/>
          <w:sz w:val="24"/>
          <w:szCs w:val="24"/>
        </w:rPr>
        <w:t>___________________________________</w:t>
      </w:r>
      <w:r w:rsidR="00B3753A">
        <w:rPr>
          <w:bCs/>
          <w:sz w:val="24"/>
          <w:szCs w:val="24"/>
        </w:rPr>
        <w:t>,</w:t>
      </w:r>
      <w:r w:rsidR="00ED7DBE" w:rsidRPr="00B3753A">
        <w:rPr>
          <w:bCs/>
          <w:sz w:val="24"/>
          <w:szCs w:val="24"/>
        </w:rPr>
        <w:t xml:space="preserve"> </w:t>
      </w:r>
      <w:bookmarkEnd w:id="1"/>
      <w:r w:rsidR="00ED7DBE" w:rsidRPr="00B3753A">
        <w:rPr>
          <w:bCs/>
          <w:sz w:val="24"/>
          <w:szCs w:val="24"/>
        </w:rPr>
        <w:t>действующе</w:t>
      </w:r>
      <w:r>
        <w:rPr>
          <w:bCs/>
          <w:sz w:val="24"/>
          <w:szCs w:val="24"/>
        </w:rPr>
        <w:t>го</w:t>
      </w:r>
      <w:r w:rsidR="00ED7DBE" w:rsidRPr="00B3753A">
        <w:rPr>
          <w:bCs/>
          <w:sz w:val="24"/>
          <w:szCs w:val="24"/>
        </w:rPr>
        <w:t xml:space="preserve"> на основании </w:t>
      </w:r>
      <w:r>
        <w:rPr>
          <w:bCs/>
          <w:sz w:val="24"/>
          <w:szCs w:val="24"/>
        </w:rPr>
        <w:t>______________________________</w:t>
      </w:r>
      <w:r w:rsidR="00ED7DBE" w:rsidRPr="00B3753A">
        <w:rPr>
          <w:bCs/>
          <w:sz w:val="24"/>
          <w:szCs w:val="24"/>
        </w:rPr>
        <w:t>, заключили настоящий договор о нижеследующем</w:t>
      </w:r>
      <w:r w:rsidR="00960FC3" w:rsidRPr="00B3753A">
        <w:rPr>
          <w:bCs/>
          <w:sz w:val="24"/>
          <w:szCs w:val="24"/>
        </w:rPr>
        <w:t>:</w:t>
      </w:r>
    </w:p>
    <w:p w14:paraId="1FD34A69" w14:textId="77777777" w:rsidR="00F27FFE" w:rsidRDefault="00F27FFE">
      <w:pPr>
        <w:pStyle w:val="6"/>
        <w:keepNext w:val="0"/>
        <w:spacing w:before="0" w:line="240" w:lineRule="auto"/>
        <w:rPr>
          <w:rFonts w:ascii="Times New Roman" w:hAnsi="Times New Roman" w:cs="Times New Roman"/>
        </w:rPr>
      </w:pPr>
    </w:p>
    <w:p w14:paraId="07DA5705" w14:textId="77777777" w:rsidR="00F27FFE" w:rsidRDefault="00960FC3">
      <w:pPr>
        <w:pStyle w:val="6"/>
        <w:keepNext w:val="0"/>
        <w:spacing w:before="0" w:line="240" w:lineRule="auto"/>
        <w:rPr>
          <w:rFonts w:ascii="Times New Roman" w:hAnsi="Times New Roman" w:cs="Times New Roman"/>
        </w:rPr>
      </w:pPr>
      <w:r>
        <w:rPr>
          <w:rFonts w:ascii="Times New Roman" w:hAnsi="Times New Roman" w:cs="Times New Roman"/>
        </w:rPr>
        <w:t>1. Предмет договора</w:t>
      </w:r>
    </w:p>
    <w:p w14:paraId="5E49091F" w14:textId="78D8AAE8" w:rsidR="00F27FFE" w:rsidRDefault="00960FC3">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 xml:space="preserve">1.1 Исполнитель обязуется предоставить образовательную услугу по обучению представителей Заказчика (по тексту – Обучающийся) согласно его предварительной заявке в </w:t>
      </w:r>
      <w:r w:rsidRPr="00B3753A">
        <w:rPr>
          <w:rFonts w:ascii="Times New Roman" w:hAnsi="Times New Roman" w:cs="Times New Roman"/>
          <w:sz w:val="24"/>
          <w:szCs w:val="24"/>
        </w:rPr>
        <w:t xml:space="preserve">количестве </w:t>
      </w:r>
      <w:r w:rsidR="00FE637B">
        <w:rPr>
          <w:rFonts w:ascii="Times New Roman" w:hAnsi="Times New Roman" w:cs="Times New Roman"/>
          <w:sz w:val="24"/>
          <w:szCs w:val="24"/>
        </w:rPr>
        <w:t>____</w:t>
      </w:r>
      <w:r w:rsidRPr="00B3753A">
        <w:rPr>
          <w:rFonts w:ascii="Times New Roman" w:hAnsi="Times New Roman" w:cs="Times New Roman"/>
          <w:sz w:val="24"/>
          <w:szCs w:val="24"/>
        </w:rPr>
        <w:t xml:space="preserve"> человек(а) (Приложение 1), а Заказчик обязуется оплатить образовательную услугу по предоставлению </w:t>
      </w:r>
      <w:r w:rsidRPr="00B3753A">
        <w:rPr>
          <w:rFonts w:ascii="Times New Roman" w:hAnsi="Times New Roman" w:cs="Times New Roman"/>
          <w:sz w:val="24"/>
          <w:szCs w:val="24"/>
          <w:u w:val="single"/>
        </w:rPr>
        <w:t>обучения по дополнительной профессиональной программе повышения квалификации</w:t>
      </w:r>
      <w:r w:rsidRPr="00B3753A">
        <w:rPr>
          <w:rFonts w:ascii="Times New Roman" w:hAnsi="Times New Roman" w:cs="Times New Roman"/>
          <w:sz w:val="24"/>
          <w:szCs w:val="24"/>
        </w:rPr>
        <w:t xml:space="preserve"> </w:t>
      </w:r>
      <w:bookmarkStart w:id="2" w:name="_Hlk125557701"/>
      <w:r w:rsidRPr="00B3753A">
        <w:rPr>
          <w:rFonts w:ascii="Times New Roman" w:hAnsi="Times New Roman" w:cs="Times New Roman"/>
          <w:sz w:val="24"/>
          <w:szCs w:val="24"/>
        </w:rPr>
        <w:t>«</w:t>
      </w:r>
      <w:r w:rsidR="00DB014C">
        <w:rPr>
          <w:rFonts w:ascii="Times New Roman" w:hAnsi="Times New Roman" w:cs="Times New Roman"/>
          <w:sz w:val="24"/>
          <w:szCs w:val="24"/>
        </w:rPr>
        <w:t>С</w:t>
      </w:r>
      <w:r w:rsidR="00DB014C" w:rsidRPr="00DB014C">
        <w:rPr>
          <w:rFonts w:ascii="Times New Roman" w:hAnsi="Times New Roman" w:cs="Times New Roman"/>
          <w:b/>
          <w:bCs/>
          <w:sz w:val="24"/>
          <w:szCs w:val="24"/>
        </w:rPr>
        <w:t xml:space="preserve">овременные подходы к увеличению урожайности сельскохозяйственных культур: </w:t>
      </w:r>
      <w:proofErr w:type="spellStart"/>
      <w:r w:rsidR="00DB014C" w:rsidRPr="00DB014C">
        <w:rPr>
          <w:rFonts w:ascii="Times New Roman" w:hAnsi="Times New Roman" w:cs="Times New Roman"/>
          <w:b/>
          <w:bCs/>
          <w:sz w:val="24"/>
          <w:szCs w:val="24"/>
        </w:rPr>
        <w:t>биологизация</w:t>
      </w:r>
      <w:proofErr w:type="spellEnd"/>
      <w:r w:rsidR="00DB014C" w:rsidRPr="00DB014C">
        <w:rPr>
          <w:rFonts w:ascii="Times New Roman" w:hAnsi="Times New Roman" w:cs="Times New Roman"/>
          <w:b/>
          <w:bCs/>
          <w:sz w:val="24"/>
          <w:szCs w:val="24"/>
        </w:rPr>
        <w:t xml:space="preserve"> </w:t>
      </w:r>
      <w:proofErr w:type="spellStart"/>
      <w:r w:rsidR="00DB014C" w:rsidRPr="00DB014C">
        <w:rPr>
          <w:rFonts w:ascii="Times New Roman" w:hAnsi="Times New Roman" w:cs="Times New Roman"/>
          <w:b/>
          <w:bCs/>
          <w:sz w:val="24"/>
          <w:szCs w:val="24"/>
        </w:rPr>
        <w:t>агротехнологий</w:t>
      </w:r>
      <w:proofErr w:type="spellEnd"/>
      <w:r w:rsidR="00DB014C" w:rsidRPr="00DB014C">
        <w:rPr>
          <w:rFonts w:ascii="Times New Roman" w:hAnsi="Times New Roman" w:cs="Times New Roman"/>
          <w:b/>
          <w:bCs/>
          <w:sz w:val="24"/>
          <w:szCs w:val="24"/>
        </w:rPr>
        <w:t>, оптимизация питания и интегрированная защита растений</w:t>
      </w:r>
      <w:r w:rsidRPr="00B3753A">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по </w:t>
      </w:r>
      <w:r w:rsidR="00820B54">
        <w:rPr>
          <w:rFonts w:ascii="Times New Roman" w:hAnsi="Times New Roman" w:cs="Times New Roman"/>
          <w:sz w:val="24"/>
          <w:szCs w:val="24"/>
        </w:rPr>
        <w:t>очной</w:t>
      </w:r>
      <w:r>
        <w:rPr>
          <w:rFonts w:ascii="Times New Roman" w:hAnsi="Times New Roman" w:cs="Times New Roman"/>
          <w:sz w:val="24"/>
          <w:szCs w:val="24"/>
        </w:rPr>
        <w:t xml:space="preserve"> форме </w:t>
      </w:r>
      <w:bookmarkEnd w:id="2"/>
      <w:r>
        <w:rPr>
          <w:rFonts w:ascii="Times New Roman" w:hAnsi="Times New Roman" w:cs="Times New Roman"/>
          <w:sz w:val="24"/>
          <w:szCs w:val="24"/>
        </w:rPr>
        <w:t>обучения, в пределах федерального государственного образовательного стандарта или образовательного стандарта в соответствии с учебными планами, в том числе индивидуальными, и образовательными программами Исполнителя.</w:t>
      </w:r>
    </w:p>
    <w:p w14:paraId="32EFCDD8" w14:textId="7DD913BC" w:rsidR="00F27FFE" w:rsidRDefault="00960FC3">
      <w:pPr>
        <w:spacing w:line="240" w:lineRule="auto"/>
        <w:ind w:firstLine="540"/>
        <w:jc w:val="both"/>
        <w:rPr>
          <w:sz w:val="24"/>
          <w:szCs w:val="24"/>
        </w:rPr>
      </w:pPr>
      <w:r>
        <w:rPr>
          <w:sz w:val="24"/>
          <w:szCs w:val="24"/>
        </w:rPr>
        <w:t>1.2 Срок освоения образовательной программы (продолжительность обучения) на момент подписания Договора составляе</w:t>
      </w:r>
      <w:r w:rsidRPr="00B3753A">
        <w:rPr>
          <w:sz w:val="24"/>
          <w:szCs w:val="24"/>
        </w:rPr>
        <w:t xml:space="preserve">т: </w:t>
      </w:r>
      <w:r w:rsidRPr="00B3753A">
        <w:rPr>
          <w:sz w:val="24"/>
          <w:szCs w:val="24"/>
          <w:u w:val="single"/>
        </w:rPr>
        <w:t xml:space="preserve">с </w:t>
      </w:r>
      <w:bookmarkStart w:id="3" w:name="_Hlk125558055"/>
      <w:r w:rsidRPr="00B3753A">
        <w:rPr>
          <w:sz w:val="24"/>
          <w:szCs w:val="24"/>
          <w:u w:val="single"/>
        </w:rPr>
        <w:t>«</w:t>
      </w:r>
      <w:r w:rsidR="00FE637B">
        <w:rPr>
          <w:sz w:val="24"/>
          <w:szCs w:val="24"/>
          <w:u w:val="single"/>
        </w:rPr>
        <w:t>28</w:t>
      </w:r>
      <w:r w:rsidRPr="00B3753A">
        <w:rPr>
          <w:sz w:val="24"/>
          <w:szCs w:val="24"/>
          <w:u w:val="single"/>
        </w:rPr>
        <w:t xml:space="preserve">» </w:t>
      </w:r>
      <w:r w:rsidR="00FE637B">
        <w:rPr>
          <w:sz w:val="24"/>
          <w:szCs w:val="24"/>
          <w:u w:val="single"/>
        </w:rPr>
        <w:t>января</w:t>
      </w:r>
      <w:r w:rsidRPr="00B3753A">
        <w:rPr>
          <w:sz w:val="24"/>
          <w:szCs w:val="24"/>
          <w:u w:val="single"/>
        </w:rPr>
        <w:t xml:space="preserve"> 202</w:t>
      </w:r>
      <w:r w:rsidR="00FE637B">
        <w:rPr>
          <w:sz w:val="24"/>
          <w:szCs w:val="24"/>
          <w:u w:val="single"/>
        </w:rPr>
        <w:t>6</w:t>
      </w:r>
      <w:r w:rsidRPr="00B3753A">
        <w:rPr>
          <w:sz w:val="24"/>
          <w:szCs w:val="24"/>
          <w:u w:val="single"/>
        </w:rPr>
        <w:t xml:space="preserve"> г. по «</w:t>
      </w:r>
      <w:r w:rsidR="00FE637B">
        <w:rPr>
          <w:sz w:val="24"/>
          <w:szCs w:val="24"/>
          <w:u w:val="single"/>
        </w:rPr>
        <w:t>30</w:t>
      </w:r>
      <w:r w:rsidRPr="00B3753A">
        <w:rPr>
          <w:sz w:val="24"/>
          <w:szCs w:val="24"/>
          <w:u w:val="single"/>
        </w:rPr>
        <w:t xml:space="preserve">» </w:t>
      </w:r>
      <w:r w:rsidR="00FE637B">
        <w:rPr>
          <w:sz w:val="24"/>
          <w:szCs w:val="24"/>
          <w:u w:val="single"/>
        </w:rPr>
        <w:t>января</w:t>
      </w:r>
      <w:r w:rsidRPr="00B3753A">
        <w:rPr>
          <w:sz w:val="24"/>
          <w:szCs w:val="24"/>
          <w:u w:val="single"/>
        </w:rPr>
        <w:t xml:space="preserve"> 202</w:t>
      </w:r>
      <w:r w:rsidR="00FE637B">
        <w:rPr>
          <w:sz w:val="24"/>
          <w:szCs w:val="24"/>
          <w:u w:val="single"/>
        </w:rPr>
        <w:t>6</w:t>
      </w:r>
      <w:r w:rsidRPr="00B3753A">
        <w:rPr>
          <w:sz w:val="24"/>
          <w:szCs w:val="24"/>
          <w:u w:val="single"/>
        </w:rPr>
        <w:t xml:space="preserve"> г</w:t>
      </w:r>
      <w:bookmarkEnd w:id="3"/>
      <w:r w:rsidRPr="00B3753A">
        <w:rPr>
          <w:sz w:val="24"/>
          <w:szCs w:val="24"/>
          <w:u w:val="single"/>
        </w:rPr>
        <w:t>.,</w:t>
      </w:r>
      <w:r w:rsidRPr="00B3753A">
        <w:rPr>
          <w:sz w:val="24"/>
          <w:szCs w:val="24"/>
        </w:rPr>
        <w:t xml:space="preserve"> в количестве </w:t>
      </w:r>
      <w:r w:rsidR="00FE637B">
        <w:rPr>
          <w:b/>
          <w:sz w:val="24"/>
          <w:szCs w:val="24"/>
        </w:rPr>
        <w:t>24</w:t>
      </w:r>
      <w:r w:rsidRPr="00B3753A">
        <w:rPr>
          <w:sz w:val="24"/>
          <w:szCs w:val="24"/>
        </w:rPr>
        <w:t xml:space="preserve"> академических часов.</w:t>
      </w:r>
    </w:p>
    <w:p w14:paraId="34B89A4E" w14:textId="77777777" w:rsidR="00F27FFE" w:rsidRDefault="00960FC3">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 xml:space="preserve">1.3 После освоения Обучающимся образовательной программы и успешного прохождения итоговой аттестации ему выдается документ об образовании и (или) о квалификации: </w:t>
      </w:r>
      <w:r>
        <w:rPr>
          <w:rFonts w:ascii="Times New Roman" w:hAnsi="Times New Roman" w:cs="Times New Roman"/>
          <w:sz w:val="24"/>
          <w:szCs w:val="24"/>
          <w:u w:val="single"/>
        </w:rPr>
        <w:t>Удостоверение о повышении квалификации установленного образца</w:t>
      </w:r>
      <w:r>
        <w:rPr>
          <w:rFonts w:ascii="Times New Roman" w:hAnsi="Times New Roman" w:cs="Times New Roman"/>
          <w:sz w:val="24"/>
          <w:szCs w:val="24"/>
        </w:rPr>
        <w:t>.</w:t>
      </w:r>
    </w:p>
    <w:p w14:paraId="29047D13" w14:textId="77777777" w:rsidR="00F27FFE" w:rsidRDefault="00960FC3">
      <w:pPr>
        <w:pStyle w:val="ConsPlusNormal"/>
        <w:widowControl w:val="0"/>
        <w:ind w:firstLine="540"/>
        <w:jc w:val="both"/>
        <w:rPr>
          <w:rFonts w:ascii="Times New Roman" w:hAnsi="Times New Roman" w:cs="Times New Roman"/>
          <w:sz w:val="24"/>
          <w:szCs w:val="24"/>
        </w:rPr>
      </w:pPr>
      <w:r>
        <w:rPr>
          <w:rFonts w:ascii="Times New Roman" w:hAnsi="Times New Roman" w:cs="Times New Roman"/>
          <w:sz w:val="24"/>
          <w:szCs w:val="24"/>
        </w:rPr>
        <w:t>В случае не прохождения Обучающимся итоговой аттестации или получения на итоговой аттестации неудовлетворительных результатов, а также освоения части образовательной программы и (или) отчисления из Университета, выдается справка об обучении или о периоде обучения по образцу, установленному Университетом.</w:t>
      </w:r>
    </w:p>
    <w:p w14:paraId="2C3F1A78" w14:textId="77777777" w:rsidR="00F27FFE" w:rsidRDefault="00F27FFE">
      <w:pPr>
        <w:spacing w:line="240" w:lineRule="auto"/>
        <w:jc w:val="center"/>
        <w:rPr>
          <w:b/>
          <w:bCs/>
        </w:rPr>
      </w:pPr>
    </w:p>
    <w:p w14:paraId="0BE73BE6" w14:textId="77777777" w:rsidR="00F27FFE" w:rsidRDefault="00960FC3">
      <w:pPr>
        <w:spacing w:line="240" w:lineRule="auto"/>
        <w:jc w:val="center"/>
        <w:rPr>
          <w:sz w:val="24"/>
          <w:szCs w:val="24"/>
        </w:rPr>
      </w:pPr>
      <w:r>
        <w:rPr>
          <w:b/>
          <w:bCs/>
          <w:sz w:val="24"/>
          <w:szCs w:val="24"/>
        </w:rPr>
        <w:t>2. Права Исполнителя, Заказчика, Обучающегося</w:t>
      </w:r>
    </w:p>
    <w:p w14:paraId="40F192EA" w14:textId="77777777" w:rsidR="00F27FFE" w:rsidRDefault="00960FC3">
      <w:pPr>
        <w:spacing w:line="240" w:lineRule="auto"/>
        <w:ind w:left="561" w:firstLine="289"/>
        <w:jc w:val="both"/>
        <w:rPr>
          <w:i/>
          <w:iCs/>
          <w:sz w:val="24"/>
          <w:szCs w:val="24"/>
        </w:rPr>
      </w:pPr>
      <w:r>
        <w:rPr>
          <w:b/>
          <w:bCs/>
          <w:i/>
          <w:iCs/>
          <w:sz w:val="24"/>
          <w:szCs w:val="24"/>
        </w:rPr>
        <w:t>2.1 Исполнитель имеет право:</w:t>
      </w:r>
    </w:p>
    <w:p w14:paraId="0E9DE2DE" w14:textId="77777777" w:rsidR="00F27FFE" w:rsidRDefault="00960FC3">
      <w:pPr>
        <w:spacing w:line="240" w:lineRule="auto"/>
        <w:ind w:firstLine="540"/>
        <w:jc w:val="both"/>
        <w:rPr>
          <w:sz w:val="24"/>
          <w:szCs w:val="24"/>
        </w:rPr>
      </w:pPr>
      <w:r>
        <w:rPr>
          <w:sz w:val="24"/>
          <w:szCs w:val="24"/>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14:paraId="5A15198A" w14:textId="77777777" w:rsidR="00F27FFE" w:rsidRDefault="00960FC3">
      <w:pPr>
        <w:spacing w:line="240" w:lineRule="auto"/>
        <w:ind w:firstLine="540"/>
        <w:jc w:val="both"/>
        <w:rPr>
          <w:sz w:val="24"/>
          <w:szCs w:val="24"/>
        </w:rPr>
      </w:pPr>
      <w:r>
        <w:rPr>
          <w:sz w:val="24"/>
          <w:szCs w:val="24"/>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 Правилами внутреннего трудового распорядка Исполнителя, настоящим Договором и локальными нормативными актами Исполнителя.</w:t>
      </w:r>
    </w:p>
    <w:p w14:paraId="7681BA7E" w14:textId="77777777" w:rsidR="00F27FFE" w:rsidRDefault="00960FC3">
      <w:pPr>
        <w:spacing w:line="240" w:lineRule="auto"/>
        <w:ind w:firstLine="709"/>
        <w:jc w:val="both"/>
        <w:rPr>
          <w:b/>
          <w:bCs/>
          <w:i/>
          <w:iCs/>
          <w:sz w:val="24"/>
          <w:szCs w:val="24"/>
        </w:rPr>
      </w:pPr>
      <w:r>
        <w:rPr>
          <w:b/>
          <w:bCs/>
          <w:i/>
          <w:iCs/>
          <w:sz w:val="24"/>
          <w:szCs w:val="24"/>
        </w:rPr>
        <w:t>2.2 Заказчик имеет право:</w:t>
      </w:r>
    </w:p>
    <w:p w14:paraId="69DC5B2C" w14:textId="77777777" w:rsidR="00F27FFE" w:rsidRDefault="00960FC3">
      <w:pPr>
        <w:spacing w:line="240" w:lineRule="auto"/>
        <w:ind w:firstLine="540"/>
        <w:jc w:val="both"/>
        <w:rPr>
          <w:sz w:val="24"/>
          <w:szCs w:val="24"/>
        </w:rPr>
      </w:pPr>
      <w:r>
        <w:rPr>
          <w:sz w:val="24"/>
          <w:szCs w:val="24"/>
        </w:rPr>
        <w:t>2.2.1 Получать информацию от Исполнителя по вопросам организации и обеспечения надлежащего предоставления услуг, предусмотренных настоящим Договором.</w:t>
      </w:r>
    </w:p>
    <w:p w14:paraId="45A29A4D" w14:textId="77777777" w:rsidR="00F27FFE" w:rsidRDefault="00960FC3">
      <w:pPr>
        <w:spacing w:line="240" w:lineRule="auto"/>
        <w:ind w:firstLine="540"/>
        <w:jc w:val="both"/>
        <w:rPr>
          <w:sz w:val="24"/>
          <w:szCs w:val="24"/>
        </w:rPr>
      </w:pPr>
      <w:r>
        <w:rPr>
          <w:sz w:val="24"/>
          <w:szCs w:val="24"/>
        </w:rPr>
        <w:t xml:space="preserve">2.2.2 Получать информацию об успеваемости, поведении, отношении </w:t>
      </w:r>
      <w:r>
        <w:rPr>
          <w:iCs/>
          <w:sz w:val="24"/>
          <w:szCs w:val="24"/>
        </w:rPr>
        <w:t>Обучающегося</w:t>
      </w:r>
      <w:r>
        <w:rPr>
          <w:sz w:val="24"/>
          <w:szCs w:val="24"/>
        </w:rPr>
        <w:t xml:space="preserve"> к изучению отдельных предметов и к учебе в целом.</w:t>
      </w:r>
    </w:p>
    <w:p w14:paraId="0A06445B" w14:textId="77777777" w:rsidR="00F27FFE" w:rsidRDefault="00960FC3">
      <w:pPr>
        <w:spacing w:line="240" w:lineRule="auto"/>
        <w:ind w:firstLine="540"/>
        <w:jc w:val="both"/>
        <w:rPr>
          <w:sz w:val="24"/>
          <w:szCs w:val="24"/>
        </w:rPr>
      </w:pPr>
      <w:r>
        <w:rPr>
          <w:sz w:val="24"/>
          <w:szCs w:val="24"/>
        </w:rPr>
        <w:t xml:space="preserve">2.2.3 Осуществлять контроль за выполнением </w:t>
      </w:r>
      <w:r>
        <w:rPr>
          <w:iCs/>
          <w:sz w:val="24"/>
          <w:szCs w:val="24"/>
        </w:rPr>
        <w:t>Обучающимся</w:t>
      </w:r>
      <w:r>
        <w:rPr>
          <w:sz w:val="24"/>
          <w:szCs w:val="24"/>
        </w:rPr>
        <w:t xml:space="preserve"> учебного плана.</w:t>
      </w:r>
    </w:p>
    <w:p w14:paraId="2D791C5E" w14:textId="77777777" w:rsidR="00F27FFE" w:rsidRDefault="00960FC3">
      <w:pPr>
        <w:spacing w:line="240" w:lineRule="auto"/>
        <w:ind w:firstLine="720"/>
        <w:jc w:val="both"/>
        <w:rPr>
          <w:sz w:val="24"/>
          <w:szCs w:val="24"/>
        </w:rPr>
      </w:pPr>
      <w:r>
        <w:rPr>
          <w:b/>
          <w:bCs/>
          <w:i/>
          <w:iCs/>
          <w:sz w:val="24"/>
          <w:szCs w:val="24"/>
        </w:rPr>
        <w:t>2.3 Обучающийся имеет право:</w:t>
      </w:r>
      <w:r>
        <w:rPr>
          <w:i/>
          <w:iCs/>
          <w:sz w:val="24"/>
          <w:szCs w:val="24"/>
        </w:rPr>
        <w:t xml:space="preserve"> </w:t>
      </w:r>
    </w:p>
    <w:p w14:paraId="1A421CAA" w14:textId="77777777" w:rsidR="00F27FFE" w:rsidRDefault="00960FC3">
      <w:pPr>
        <w:spacing w:line="240" w:lineRule="auto"/>
        <w:ind w:firstLine="540"/>
        <w:jc w:val="both"/>
        <w:rPr>
          <w:sz w:val="24"/>
          <w:szCs w:val="24"/>
        </w:rPr>
      </w:pPr>
      <w:r>
        <w:rPr>
          <w:sz w:val="24"/>
          <w:szCs w:val="24"/>
        </w:rPr>
        <w:t xml:space="preserve">2.3.1 Обучающемуся предоставляются академические права в соответствии с частью 1 статьи </w:t>
      </w:r>
      <w:r>
        <w:rPr>
          <w:sz w:val="24"/>
          <w:szCs w:val="24"/>
        </w:rPr>
        <w:lastRenderedPageBreak/>
        <w:t>34 Закона. Обучающийся также вправе:</w:t>
      </w:r>
    </w:p>
    <w:p w14:paraId="7552696A" w14:textId="77777777" w:rsidR="00F27FFE" w:rsidRDefault="00960FC3">
      <w:pPr>
        <w:pStyle w:val="20"/>
        <w:spacing w:line="240" w:lineRule="auto"/>
        <w:ind w:left="0" w:firstLine="540"/>
        <w:rPr>
          <w:rFonts w:ascii="Times New Roman" w:hAnsi="Times New Roman" w:cs="Times New Roman"/>
          <w:sz w:val="24"/>
          <w:szCs w:val="24"/>
        </w:rPr>
      </w:pPr>
      <w:r>
        <w:rPr>
          <w:rFonts w:ascii="Times New Roman" w:hAnsi="Times New Roman" w:cs="Times New Roman"/>
          <w:sz w:val="24"/>
          <w:szCs w:val="24"/>
        </w:rPr>
        <w:t xml:space="preserve">2.3.2 Обращаться к </w:t>
      </w:r>
      <w:r>
        <w:rPr>
          <w:rFonts w:ascii="Times New Roman" w:hAnsi="Times New Roman" w:cs="Times New Roman"/>
          <w:iCs/>
          <w:sz w:val="24"/>
          <w:szCs w:val="24"/>
        </w:rPr>
        <w:t>Исполнителю</w:t>
      </w:r>
      <w:r>
        <w:rPr>
          <w:rFonts w:ascii="Times New Roman" w:hAnsi="Times New Roman" w:cs="Times New Roman"/>
          <w:sz w:val="24"/>
          <w:szCs w:val="24"/>
        </w:rPr>
        <w:t xml:space="preserve"> по вопросам, касающимся процесса обучения в Университете, получать полную и достоверную информацию по вопросам организации и обеспечения надлежащего предоставления услуг, предусмотренных разделом 1 настоящего Договора, об оценке своих знаний, умений и навыков, а также о критериях этой оценки.</w:t>
      </w:r>
    </w:p>
    <w:p w14:paraId="75A30888" w14:textId="77777777" w:rsidR="00F27FFE" w:rsidRDefault="00960FC3">
      <w:pPr>
        <w:spacing w:line="240" w:lineRule="auto"/>
        <w:ind w:firstLine="540"/>
        <w:jc w:val="both"/>
        <w:rPr>
          <w:sz w:val="24"/>
          <w:szCs w:val="24"/>
        </w:rPr>
      </w:pPr>
      <w:r>
        <w:rPr>
          <w:sz w:val="24"/>
          <w:szCs w:val="24"/>
        </w:rPr>
        <w:t>2.3.3 Принимать участие в социально-культурных, оздоровительных и т.п. мероприятиях, всех видах научно-исследовательских работ, конференциях, представлять свои работы для публикации, в том числе и в изданиях Университета.</w:t>
      </w:r>
    </w:p>
    <w:p w14:paraId="0A8B4185" w14:textId="77777777" w:rsidR="00F27FFE" w:rsidRDefault="00960FC3">
      <w:pPr>
        <w:spacing w:line="240" w:lineRule="auto"/>
        <w:ind w:firstLine="540"/>
        <w:jc w:val="both"/>
        <w:rPr>
          <w:sz w:val="24"/>
          <w:szCs w:val="24"/>
        </w:rPr>
      </w:pPr>
      <w:r>
        <w:rPr>
          <w:sz w:val="24"/>
          <w:szCs w:val="24"/>
        </w:rPr>
        <w:t xml:space="preserve">2.3.4 Пользоваться в порядке, установленном локальными нормативными актами Исполнителя, библиотечным фондом, специализированными аудиториями, лабораториями и другим имуществом </w:t>
      </w:r>
      <w:r>
        <w:rPr>
          <w:iCs/>
          <w:sz w:val="24"/>
          <w:szCs w:val="24"/>
        </w:rPr>
        <w:t>Исполнителя</w:t>
      </w:r>
      <w:r>
        <w:rPr>
          <w:sz w:val="24"/>
          <w:szCs w:val="24"/>
        </w:rPr>
        <w:t>, необходимым для осуществления образовательного процесса, во время занятий, предусмотренных расписанием.</w:t>
      </w:r>
    </w:p>
    <w:p w14:paraId="1B5D4563" w14:textId="77777777" w:rsidR="00F27FFE" w:rsidRDefault="00960FC3">
      <w:pPr>
        <w:spacing w:line="240" w:lineRule="auto"/>
        <w:ind w:firstLine="540"/>
        <w:jc w:val="both"/>
        <w:rPr>
          <w:sz w:val="24"/>
          <w:szCs w:val="24"/>
        </w:rPr>
      </w:pPr>
      <w:r>
        <w:rPr>
          <w:sz w:val="24"/>
          <w:szCs w:val="24"/>
        </w:rPr>
        <w:t xml:space="preserve">2.3.5 Получать дополнительные образовательные услуги, предоставляемые </w:t>
      </w:r>
      <w:r>
        <w:rPr>
          <w:iCs/>
          <w:sz w:val="24"/>
          <w:szCs w:val="24"/>
        </w:rPr>
        <w:t>Исполнителем</w:t>
      </w:r>
      <w:r>
        <w:rPr>
          <w:sz w:val="24"/>
          <w:szCs w:val="24"/>
        </w:rPr>
        <w:t xml:space="preserve"> и не входящие в образовательную программу, на основании отдельно заключенного договора.</w:t>
      </w:r>
    </w:p>
    <w:p w14:paraId="643BB809" w14:textId="77777777" w:rsidR="00F27FFE" w:rsidRDefault="00F27FFE">
      <w:pPr>
        <w:spacing w:line="240" w:lineRule="auto"/>
        <w:jc w:val="center"/>
        <w:rPr>
          <w:b/>
          <w:bCs/>
        </w:rPr>
      </w:pPr>
    </w:p>
    <w:p w14:paraId="62101FA3" w14:textId="77777777" w:rsidR="00F27FFE" w:rsidRDefault="00960FC3">
      <w:pPr>
        <w:spacing w:line="240" w:lineRule="auto"/>
        <w:jc w:val="center"/>
        <w:rPr>
          <w:b/>
          <w:bCs/>
          <w:sz w:val="24"/>
          <w:szCs w:val="24"/>
        </w:rPr>
      </w:pPr>
      <w:r>
        <w:rPr>
          <w:b/>
          <w:bCs/>
          <w:sz w:val="24"/>
          <w:szCs w:val="24"/>
        </w:rPr>
        <w:t>3. Обязанности Исполнителя, Заказчика, Обучающегося</w:t>
      </w:r>
    </w:p>
    <w:p w14:paraId="1F9A9F69" w14:textId="77777777" w:rsidR="00F27FFE" w:rsidRDefault="00960FC3">
      <w:pPr>
        <w:spacing w:line="240" w:lineRule="auto"/>
        <w:ind w:firstLine="709"/>
        <w:jc w:val="both"/>
        <w:rPr>
          <w:b/>
          <w:bCs/>
          <w:i/>
          <w:iCs/>
          <w:sz w:val="24"/>
          <w:szCs w:val="24"/>
        </w:rPr>
      </w:pPr>
      <w:r>
        <w:rPr>
          <w:b/>
          <w:bCs/>
          <w:i/>
          <w:iCs/>
          <w:sz w:val="24"/>
          <w:szCs w:val="24"/>
        </w:rPr>
        <w:t>3.1 Исполнитель обязан:</w:t>
      </w:r>
      <w:r>
        <w:rPr>
          <w:i/>
          <w:iCs/>
          <w:sz w:val="24"/>
          <w:szCs w:val="24"/>
        </w:rPr>
        <w:t xml:space="preserve"> </w:t>
      </w:r>
    </w:p>
    <w:p w14:paraId="09E247E7" w14:textId="77777777" w:rsidR="00F27FFE" w:rsidRDefault="00960FC3">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 xml:space="preserve">3.1.1 Зачислить Обучающегося, выполнившего установленные законодательством РФ, учредительными документами, локальными нормативными актами Исполнителя условия приема, в качестве Слушателя. </w:t>
      </w:r>
    </w:p>
    <w:p w14:paraId="48ED2AB4" w14:textId="77777777" w:rsidR="00F27FFE" w:rsidRDefault="00960FC3">
      <w:pPr>
        <w:spacing w:line="240" w:lineRule="auto"/>
        <w:ind w:firstLine="540"/>
        <w:jc w:val="both"/>
        <w:rPr>
          <w:bCs/>
          <w:sz w:val="24"/>
          <w:szCs w:val="24"/>
        </w:rPr>
      </w:pPr>
      <w:r>
        <w:rPr>
          <w:sz w:val="24"/>
          <w:szCs w:val="24"/>
        </w:rPr>
        <w:t xml:space="preserve">3.1.2 </w:t>
      </w:r>
      <w:r>
        <w:rPr>
          <w:bCs/>
          <w:sz w:val="24"/>
          <w:szCs w:val="24"/>
        </w:rP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7" w:history="1">
        <w:r>
          <w:rPr>
            <w:bCs/>
            <w:sz w:val="24"/>
            <w:szCs w:val="24"/>
          </w:rPr>
          <w:t>Законом</w:t>
        </w:r>
      </w:hyperlink>
      <w:r>
        <w:rPr>
          <w:bCs/>
          <w:sz w:val="24"/>
          <w:szCs w:val="24"/>
        </w:rPr>
        <w:t xml:space="preserve"> Российской Федерации «О защите прав потребителей» и Федеральным </w:t>
      </w:r>
      <w:hyperlink r:id="rId8" w:history="1">
        <w:r>
          <w:rPr>
            <w:bCs/>
            <w:sz w:val="24"/>
            <w:szCs w:val="24"/>
          </w:rPr>
          <w:t>законом</w:t>
        </w:r>
      </w:hyperlink>
      <w:r>
        <w:rPr>
          <w:bCs/>
          <w:sz w:val="24"/>
          <w:szCs w:val="24"/>
        </w:rPr>
        <w:t xml:space="preserve"> «Об образовании в Российской Федерации» </w:t>
      </w:r>
    </w:p>
    <w:p w14:paraId="4D8C27A9" w14:textId="77777777" w:rsidR="00F27FFE" w:rsidRDefault="00960FC3">
      <w:pPr>
        <w:spacing w:line="240" w:lineRule="auto"/>
        <w:ind w:firstLine="540"/>
        <w:jc w:val="both"/>
        <w:rPr>
          <w:sz w:val="24"/>
          <w:szCs w:val="24"/>
        </w:rPr>
      </w:pPr>
      <w:r>
        <w:rPr>
          <w:sz w:val="24"/>
          <w:szCs w:val="24"/>
        </w:rPr>
        <w:t xml:space="preserve">3.1.3 Организовать и обеспечить надлежащее предоставление образовательных услуг, предусмотренных разделом 1 настоящего Договора. </w:t>
      </w:r>
    </w:p>
    <w:p w14:paraId="14DA6A4B" w14:textId="77777777" w:rsidR="00F27FFE" w:rsidRDefault="00960FC3">
      <w:pPr>
        <w:spacing w:line="240" w:lineRule="auto"/>
        <w:ind w:firstLine="540"/>
        <w:jc w:val="both"/>
        <w:rPr>
          <w:b/>
          <w:bCs/>
          <w:sz w:val="24"/>
          <w:szCs w:val="24"/>
        </w:rPr>
      </w:pPr>
      <w:r>
        <w:rPr>
          <w:sz w:val="24"/>
          <w:szCs w:val="24"/>
        </w:rPr>
        <w:t xml:space="preserve">3.1.4 </w:t>
      </w:r>
      <w:r>
        <w:rPr>
          <w:bCs/>
          <w:sz w:val="24"/>
          <w:szCs w:val="24"/>
        </w:rPr>
        <w:t>Обеспечить Обучающемуся предусмотренные выбранной образовательной программой условия ее освоения.</w:t>
      </w:r>
    </w:p>
    <w:p w14:paraId="1A2C884E" w14:textId="77777777" w:rsidR="00F27FFE" w:rsidRDefault="00960FC3">
      <w:pPr>
        <w:pStyle w:val="a9"/>
        <w:ind w:firstLine="540"/>
        <w:rPr>
          <w:rFonts w:ascii="Times New Roman" w:hAnsi="Times New Roman" w:cs="Times New Roman"/>
          <w:bCs/>
          <w:spacing w:val="0"/>
          <w:sz w:val="24"/>
          <w:szCs w:val="24"/>
        </w:rPr>
      </w:pPr>
      <w:r>
        <w:rPr>
          <w:rFonts w:ascii="Times New Roman" w:hAnsi="Times New Roman" w:cs="Times New Roman"/>
          <w:spacing w:val="0"/>
          <w:sz w:val="24"/>
          <w:szCs w:val="24"/>
        </w:rPr>
        <w:t xml:space="preserve">3.1.5 </w:t>
      </w:r>
      <w:r>
        <w:rPr>
          <w:rFonts w:ascii="Times New Roman" w:hAnsi="Times New Roman" w:cs="Times New Roman"/>
          <w:bCs/>
          <w:spacing w:val="0"/>
          <w:sz w:val="24"/>
          <w:szCs w:val="24"/>
        </w:rPr>
        <w:t xml:space="preserve">Сохранить место за Обучающимся в случае пропуска занятий по уважительным причинам (с учетом оплаты услуг, предусмотренных </w:t>
      </w:r>
      <w:hyperlink r:id="rId9" w:history="1">
        <w:r>
          <w:rPr>
            <w:rFonts w:ascii="Times New Roman" w:hAnsi="Times New Roman" w:cs="Times New Roman"/>
            <w:bCs/>
            <w:spacing w:val="0"/>
            <w:sz w:val="24"/>
            <w:szCs w:val="24"/>
          </w:rPr>
          <w:t>разделом I</w:t>
        </w:r>
      </w:hyperlink>
      <w:r>
        <w:rPr>
          <w:rFonts w:ascii="Times New Roman" w:hAnsi="Times New Roman" w:cs="Times New Roman"/>
          <w:bCs/>
          <w:spacing w:val="0"/>
          <w:sz w:val="24"/>
          <w:szCs w:val="24"/>
        </w:rPr>
        <w:t xml:space="preserve"> настоящего Договора).</w:t>
      </w:r>
    </w:p>
    <w:p w14:paraId="3975CFA2" w14:textId="77777777" w:rsidR="00F27FFE" w:rsidRDefault="00960FC3">
      <w:pPr>
        <w:pStyle w:val="a9"/>
        <w:ind w:firstLine="540"/>
        <w:rPr>
          <w:rFonts w:ascii="Times New Roman" w:hAnsi="Times New Roman" w:cs="Times New Roman"/>
          <w:spacing w:val="0"/>
          <w:sz w:val="24"/>
          <w:szCs w:val="24"/>
        </w:rPr>
      </w:pPr>
      <w:r>
        <w:rPr>
          <w:rFonts w:ascii="Times New Roman" w:hAnsi="Times New Roman" w:cs="Times New Roman"/>
          <w:spacing w:val="0"/>
          <w:sz w:val="24"/>
          <w:szCs w:val="24"/>
        </w:rPr>
        <w:t xml:space="preserve">3.1.6 Проявлять уважение к личности </w:t>
      </w:r>
      <w:r>
        <w:rPr>
          <w:rFonts w:ascii="Times New Roman" w:hAnsi="Times New Roman" w:cs="Times New Roman"/>
          <w:iCs/>
          <w:spacing w:val="0"/>
          <w:sz w:val="24"/>
          <w:szCs w:val="24"/>
        </w:rPr>
        <w:t>Обучающегося</w:t>
      </w:r>
      <w:r>
        <w:rPr>
          <w:rFonts w:ascii="Times New Roman" w:hAnsi="Times New Roman" w:cs="Times New Roman"/>
          <w:spacing w:val="0"/>
          <w:sz w:val="24"/>
          <w:szCs w:val="24"/>
        </w:rPr>
        <w:t>, не допускать физического и психологического насилия, обеспечить условия укрепления нравственного, физического и психологического здоровья.</w:t>
      </w:r>
    </w:p>
    <w:p w14:paraId="77AB55A3" w14:textId="77777777" w:rsidR="00F27FFE" w:rsidRDefault="00960FC3">
      <w:pPr>
        <w:pStyle w:val="a9"/>
        <w:ind w:firstLine="540"/>
        <w:rPr>
          <w:rFonts w:ascii="Times New Roman" w:hAnsi="Times New Roman" w:cs="Times New Roman"/>
          <w:spacing w:val="0"/>
          <w:sz w:val="24"/>
          <w:szCs w:val="24"/>
        </w:rPr>
      </w:pPr>
      <w:r>
        <w:rPr>
          <w:rFonts w:ascii="Times New Roman" w:hAnsi="Times New Roman" w:cs="Times New Roman"/>
          <w:spacing w:val="0"/>
          <w:sz w:val="24"/>
          <w:szCs w:val="24"/>
        </w:rPr>
        <w:t xml:space="preserve">3.1.7 </w:t>
      </w:r>
      <w:r>
        <w:rPr>
          <w:rFonts w:ascii="Times New Roman" w:hAnsi="Times New Roman" w:cs="Times New Roman"/>
          <w:bCs/>
          <w:spacing w:val="0"/>
          <w:sz w:val="24"/>
          <w:szCs w:val="24"/>
        </w:rPr>
        <w:t>Принимать от Обучающегося и (или) Заказчика плату за образовательные услуги.</w:t>
      </w:r>
    </w:p>
    <w:p w14:paraId="03013B9D" w14:textId="77777777" w:rsidR="00F27FFE" w:rsidRDefault="00960FC3">
      <w:pPr>
        <w:spacing w:line="240" w:lineRule="auto"/>
        <w:ind w:firstLine="709"/>
        <w:jc w:val="both"/>
        <w:rPr>
          <w:b/>
          <w:bCs/>
          <w:i/>
          <w:iCs/>
          <w:sz w:val="24"/>
          <w:szCs w:val="24"/>
        </w:rPr>
      </w:pPr>
      <w:r>
        <w:rPr>
          <w:b/>
          <w:bCs/>
          <w:i/>
          <w:iCs/>
          <w:sz w:val="24"/>
          <w:szCs w:val="24"/>
        </w:rPr>
        <w:t>3.2 Заказчик обязан:</w:t>
      </w:r>
    </w:p>
    <w:p w14:paraId="6158B101" w14:textId="77777777" w:rsidR="00F27FFE" w:rsidRDefault="00960FC3">
      <w:pPr>
        <w:spacing w:line="240" w:lineRule="auto"/>
        <w:ind w:firstLine="540"/>
        <w:jc w:val="both"/>
        <w:rPr>
          <w:sz w:val="24"/>
          <w:szCs w:val="24"/>
        </w:rPr>
      </w:pPr>
      <w:r>
        <w:rPr>
          <w:sz w:val="24"/>
          <w:szCs w:val="24"/>
        </w:rPr>
        <w:t>3.2.1 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14:paraId="228B4B55" w14:textId="77777777" w:rsidR="00F27FFE" w:rsidRDefault="00960FC3">
      <w:pPr>
        <w:spacing w:line="240" w:lineRule="auto"/>
        <w:ind w:firstLine="540"/>
        <w:jc w:val="both"/>
        <w:rPr>
          <w:sz w:val="24"/>
          <w:szCs w:val="24"/>
        </w:rPr>
      </w:pPr>
      <w:r>
        <w:rPr>
          <w:sz w:val="24"/>
          <w:szCs w:val="24"/>
        </w:rPr>
        <w:t xml:space="preserve">3.2.2 Своевременно предоставлять все необходимые документы при поступлении </w:t>
      </w:r>
      <w:r>
        <w:rPr>
          <w:iCs/>
          <w:sz w:val="24"/>
          <w:szCs w:val="24"/>
        </w:rPr>
        <w:t xml:space="preserve">Обучающегося </w:t>
      </w:r>
      <w:r>
        <w:rPr>
          <w:sz w:val="24"/>
          <w:szCs w:val="24"/>
        </w:rPr>
        <w:t>в Университет и в процессе его обучения, в том числе документы, подтверждающие образование, квалификацию и стаж Обучающегося.</w:t>
      </w:r>
    </w:p>
    <w:p w14:paraId="54D5CFCC" w14:textId="77777777" w:rsidR="00F27FFE" w:rsidRDefault="00960FC3">
      <w:pPr>
        <w:spacing w:line="240" w:lineRule="auto"/>
        <w:ind w:firstLine="540"/>
        <w:jc w:val="both"/>
        <w:rPr>
          <w:sz w:val="24"/>
          <w:szCs w:val="24"/>
        </w:rPr>
      </w:pPr>
      <w:r>
        <w:rPr>
          <w:sz w:val="24"/>
          <w:szCs w:val="24"/>
        </w:rPr>
        <w:t xml:space="preserve">3.2.3 Осуществлять контроль за </w:t>
      </w:r>
      <w:r>
        <w:rPr>
          <w:iCs/>
          <w:sz w:val="24"/>
          <w:szCs w:val="24"/>
        </w:rPr>
        <w:t xml:space="preserve">Обучающимся </w:t>
      </w:r>
      <w:r>
        <w:rPr>
          <w:sz w:val="24"/>
          <w:szCs w:val="24"/>
        </w:rPr>
        <w:t xml:space="preserve">по выполнению им обязательств перед </w:t>
      </w:r>
      <w:r>
        <w:rPr>
          <w:iCs/>
          <w:sz w:val="24"/>
          <w:szCs w:val="24"/>
        </w:rPr>
        <w:t>Исполнителем, о</w:t>
      </w:r>
      <w:r>
        <w:rPr>
          <w:sz w:val="24"/>
          <w:szCs w:val="24"/>
        </w:rPr>
        <w:t xml:space="preserve">беспечить посещение </w:t>
      </w:r>
      <w:r>
        <w:rPr>
          <w:iCs/>
          <w:sz w:val="24"/>
          <w:szCs w:val="24"/>
        </w:rPr>
        <w:t>Обучающимся</w:t>
      </w:r>
      <w:r>
        <w:rPr>
          <w:sz w:val="24"/>
          <w:szCs w:val="24"/>
        </w:rPr>
        <w:t xml:space="preserve"> занятий согласно учебному расписанию. </w:t>
      </w:r>
    </w:p>
    <w:p w14:paraId="2991AFBC" w14:textId="77777777" w:rsidR="00F27FFE" w:rsidRDefault="00960FC3">
      <w:pPr>
        <w:spacing w:line="240" w:lineRule="auto"/>
        <w:ind w:firstLine="540"/>
        <w:jc w:val="both"/>
        <w:rPr>
          <w:sz w:val="24"/>
          <w:szCs w:val="24"/>
        </w:rPr>
      </w:pPr>
      <w:r>
        <w:rPr>
          <w:sz w:val="24"/>
          <w:szCs w:val="24"/>
        </w:rPr>
        <w:t xml:space="preserve">3.2.4 Возмещать ущерб, причиненный </w:t>
      </w:r>
      <w:r>
        <w:rPr>
          <w:iCs/>
          <w:sz w:val="24"/>
          <w:szCs w:val="24"/>
        </w:rPr>
        <w:t>Обучающимся</w:t>
      </w:r>
      <w:r>
        <w:rPr>
          <w:sz w:val="24"/>
          <w:szCs w:val="24"/>
        </w:rPr>
        <w:t xml:space="preserve"> имуществу </w:t>
      </w:r>
      <w:r>
        <w:rPr>
          <w:iCs/>
          <w:sz w:val="24"/>
          <w:szCs w:val="24"/>
        </w:rPr>
        <w:t>Исполнителя</w:t>
      </w:r>
      <w:r>
        <w:rPr>
          <w:sz w:val="24"/>
          <w:szCs w:val="24"/>
        </w:rPr>
        <w:t>, в соответствии с законодательством Российской Федерации.</w:t>
      </w:r>
    </w:p>
    <w:p w14:paraId="550F84FB" w14:textId="77777777" w:rsidR="00F27FFE" w:rsidRDefault="00960FC3">
      <w:pPr>
        <w:spacing w:line="240" w:lineRule="auto"/>
        <w:ind w:firstLine="540"/>
        <w:jc w:val="both"/>
        <w:rPr>
          <w:sz w:val="24"/>
          <w:szCs w:val="24"/>
        </w:rPr>
      </w:pPr>
      <w:r>
        <w:rPr>
          <w:sz w:val="24"/>
          <w:szCs w:val="24"/>
        </w:rPr>
        <w:t>3.2.5. Своевременно представлять Исполнителю заявку на обучение своих представителей, заявка должна содержать информацию о Ф.И.О., образовании, адресе проживания и телефон Обучающегося.</w:t>
      </w:r>
    </w:p>
    <w:p w14:paraId="4F6D682D" w14:textId="77777777" w:rsidR="00F27FFE" w:rsidRDefault="00960FC3">
      <w:pPr>
        <w:spacing w:line="240" w:lineRule="auto"/>
        <w:ind w:firstLine="709"/>
        <w:jc w:val="both"/>
        <w:rPr>
          <w:b/>
          <w:bCs/>
          <w:i/>
          <w:iCs/>
          <w:sz w:val="24"/>
          <w:szCs w:val="24"/>
        </w:rPr>
      </w:pPr>
      <w:r>
        <w:rPr>
          <w:b/>
          <w:bCs/>
          <w:i/>
          <w:iCs/>
          <w:sz w:val="24"/>
          <w:szCs w:val="24"/>
        </w:rPr>
        <w:t>3.3 Обучающийся обязан:</w:t>
      </w:r>
      <w:r>
        <w:rPr>
          <w:i/>
          <w:iCs/>
          <w:sz w:val="24"/>
          <w:szCs w:val="24"/>
        </w:rPr>
        <w:t xml:space="preserve"> </w:t>
      </w:r>
    </w:p>
    <w:p w14:paraId="33425BC4" w14:textId="77777777" w:rsidR="00F27FFE" w:rsidRDefault="00960FC3">
      <w:pPr>
        <w:pStyle w:val="a9"/>
        <w:tabs>
          <w:tab w:val="left" w:pos="956"/>
        </w:tabs>
        <w:ind w:firstLine="540"/>
        <w:rPr>
          <w:rFonts w:ascii="Times New Roman" w:hAnsi="Times New Roman" w:cs="Times New Roman"/>
          <w:spacing w:val="0"/>
          <w:sz w:val="24"/>
          <w:szCs w:val="24"/>
        </w:rPr>
      </w:pPr>
      <w:r>
        <w:rPr>
          <w:rFonts w:ascii="Times New Roman" w:hAnsi="Times New Roman" w:cs="Times New Roman"/>
          <w:spacing w:val="0"/>
          <w:sz w:val="24"/>
          <w:szCs w:val="24"/>
        </w:rPr>
        <w:t>3.3.1 Соблюдать требования, установленные в статье 43 Закона, в том числе:</w:t>
      </w:r>
    </w:p>
    <w:p w14:paraId="13C74ABE" w14:textId="77777777" w:rsidR="00F27FFE" w:rsidRDefault="00960FC3">
      <w:pPr>
        <w:pStyle w:val="a9"/>
        <w:tabs>
          <w:tab w:val="left" w:pos="956"/>
        </w:tabs>
        <w:ind w:firstLine="540"/>
        <w:rPr>
          <w:rFonts w:ascii="Times New Roman" w:hAnsi="Times New Roman" w:cs="Times New Roman"/>
          <w:spacing w:val="0"/>
          <w:sz w:val="24"/>
          <w:szCs w:val="24"/>
        </w:rPr>
      </w:pPr>
      <w:r>
        <w:rPr>
          <w:rFonts w:ascii="Times New Roman" w:hAnsi="Times New Roman" w:cs="Times New Roman"/>
          <w:spacing w:val="0"/>
          <w:sz w:val="24"/>
          <w:szCs w:val="24"/>
        </w:rPr>
        <w:t xml:space="preserve">3.3.2 </w:t>
      </w:r>
      <w:r>
        <w:rPr>
          <w:rFonts w:ascii="Times New Roman" w:hAnsi="Times New Roman" w:cs="Times New Roman"/>
          <w:bCs/>
          <w:spacing w:val="0"/>
          <w:sz w:val="24"/>
          <w:szCs w:val="24"/>
        </w:rPr>
        <w:t>Обучаться в университете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w:t>
      </w:r>
    </w:p>
    <w:p w14:paraId="5F8B1B03" w14:textId="77777777" w:rsidR="00F27FFE" w:rsidRDefault="00960FC3">
      <w:pPr>
        <w:spacing w:line="240" w:lineRule="auto"/>
        <w:ind w:firstLine="540"/>
        <w:jc w:val="both"/>
        <w:rPr>
          <w:b/>
          <w:bCs/>
          <w:sz w:val="24"/>
          <w:szCs w:val="24"/>
        </w:rPr>
      </w:pPr>
      <w:r>
        <w:rPr>
          <w:sz w:val="24"/>
          <w:szCs w:val="24"/>
        </w:rPr>
        <w:t xml:space="preserve">3.3.3 </w:t>
      </w:r>
      <w:r>
        <w:rPr>
          <w:bCs/>
          <w:sz w:val="24"/>
          <w:szCs w:val="24"/>
        </w:rPr>
        <w:t xml:space="preserve">Выполнять задания для подготовки к занятиям, предусмотренным учебным планом, в том </w:t>
      </w:r>
      <w:r>
        <w:rPr>
          <w:bCs/>
          <w:sz w:val="24"/>
          <w:szCs w:val="24"/>
        </w:rPr>
        <w:lastRenderedPageBreak/>
        <w:t>числе индивидуальным.</w:t>
      </w:r>
    </w:p>
    <w:p w14:paraId="76982092" w14:textId="77777777" w:rsidR="00F27FFE" w:rsidRDefault="00960FC3">
      <w:pPr>
        <w:pStyle w:val="a9"/>
        <w:tabs>
          <w:tab w:val="left" w:pos="946"/>
        </w:tabs>
        <w:ind w:firstLine="540"/>
        <w:rPr>
          <w:rFonts w:ascii="Times New Roman" w:hAnsi="Times New Roman" w:cs="Times New Roman"/>
          <w:spacing w:val="0"/>
          <w:sz w:val="24"/>
          <w:szCs w:val="24"/>
        </w:rPr>
      </w:pPr>
      <w:r>
        <w:rPr>
          <w:rFonts w:ascii="Times New Roman" w:hAnsi="Times New Roman" w:cs="Times New Roman"/>
          <w:spacing w:val="0"/>
          <w:sz w:val="24"/>
          <w:szCs w:val="24"/>
        </w:rPr>
        <w:t>3.3.4. В период обучения быть дисциплинированным, выполнять все требования Устава Университета, Правил внутреннего трудового распорядка, установленных в Университете,  Положения о проведении текущего контроля успеваемости и прохождения промежуточной аттестации обучающихся в Университете, приказы и распоряжения ректора (проректоров), и других лиц руководящего состава Университета; соблюдать учебную дисциплину и общепринятые нормы поведения, проявлять уважение к научно-педагогическому, административно-хозяйственному, учебно-вспомогательному и иному персоналу Университета и другим обучающимся, не посягать на их честь и достоинство.</w:t>
      </w:r>
    </w:p>
    <w:p w14:paraId="4526831D" w14:textId="77777777" w:rsidR="00F27FFE" w:rsidRDefault="00960FC3">
      <w:pPr>
        <w:pStyle w:val="a9"/>
        <w:tabs>
          <w:tab w:val="left" w:pos="942"/>
        </w:tabs>
        <w:ind w:firstLine="540"/>
        <w:rPr>
          <w:rFonts w:ascii="Times New Roman" w:hAnsi="Times New Roman" w:cs="Times New Roman"/>
          <w:spacing w:val="0"/>
          <w:sz w:val="24"/>
          <w:szCs w:val="24"/>
        </w:rPr>
      </w:pPr>
      <w:r>
        <w:rPr>
          <w:rFonts w:ascii="Times New Roman" w:hAnsi="Times New Roman" w:cs="Times New Roman"/>
          <w:spacing w:val="0"/>
          <w:sz w:val="24"/>
          <w:szCs w:val="24"/>
        </w:rPr>
        <w:t>3.3.5 Посещать учебные занятия в соответствии с учебным расписанием и извещать Исполнителя об уважительных причинах своего отсутствия на занятиях.</w:t>
      </w:r>
    </w:p>
    <w:p w14:paraId="7180D5F6" w14:textId="77777777" w:rsidR="00F27FFE" w:rsidRDefault="00960FC3">
      <w:pPr>
        <w:spacing w:line="240" w:lineRule="auto"/>
        <w:ind w:firstLine="540"/>
        <w:jc w:val="both"/>
        <w:rPr>
          <w:sz w:val="24"/>
          <w:szCs w:val="24"/>
        </w:rPr>
      </w:pPr>
      <w:r>
        <w:rPr>
          <w:sz w:val="24"/>
          <w:szCs w:val="24"/>
        </w:rPr>
        <w:t xml:space="preserve">3.3.6 Бережно относиться к имуществу Исполнителя. Нести полную материальную ответственность перед Исполнителем за причиненный материальный ущерб, а также вред, умышленно причиненный деловой репутации </w:t>
      </w:r>
      <w:r>
        <w:rPr>
          <w:iCs/>
          <w:sz w:val="24"/>
          <w:szCs w:val="24"/>
        </w:rPr>
        <w:t>Исполнителя</w:t>
      </w:r>
      <w:r>
        <w:rPr>
          <w:sz w:val="24"/>
          <w:szCs w:val="24"/>
        </w:rPr>
        <w:t xml:space="preserve">, не совершать проступков, дискредитирующих как </w:t>
      </w:r>
      <w:r>
        <w:rPr>
          <w:iCs/>
          <w:sz w:val="24"/>
          <w:szCs w:val="24"/>
        </w:rPr>
        <w:t>Исполнителя,</w:t>
      </w:r>
      <w:r>
        <w:rPr>
          <w:sz w:val="24"/>
          <w:szCs w:val="24"/>
        </w:rPr>
        <w:t xml:space="preserve"> так и Обучающегося. </w:t>
      </w:r>
    </w:p>
    <w:p w14:paraId="769D23D1" w14:textId="77777777" w:rsidR="00F27FFE" w:rsidRDefault="00960FC3">
      <w:pPr>
        <w:spacing w:line="240" w:lineRule="auto"/>
        <w:ind w:firstLine="540"/>
        <w:jc w:val="both"/>
        <w:rPr>
          <w:sz w:val="24"/>
          <w:szCs w:val="24"/>
        </w:rPr>
      </w:pPr>
      <w:r>
        <w:rPr>
          <w:sz w:val="24"/>
          <w:szCs w:val="24"/>
        </w:rPr>
        <w:t xml:space="preserve">3.4 Заказчик и Обучающийся обязуются </w:t>
      </w:r>
      <w:r>
        <w:rPr>
          <w:color w:val="000000"/>
          <w:sz w:val="24"/>
          <w:szCs w:val="24"/>
        </w:rPr>
        <w:t>не вступать с преподавателями и сотрудниками Исполнителя ни в какие финансово-экономические взаимоотношения, не предусмотренные законодательством РФ и нормативными документами Университета.</w:t>
      </w:r>
    </w:p>
    <w:p w14:paraId="05740709" w14:textId="77777777" w:rsidR="00F27FFE" w:rsidRDefault="00F27FFE">
      <w:pPr>
        <w:spacing w:line="240" w:lineRule="auto"/>
        <w:jc w:val="center"/>
        <w:outlineLvl w:val="1"/>
        <w:rPr>
          <w:b/>
          <w:bCs/>
        </w:rPr>
      </w:pPr>
    </w:p>
    <w:p w14:paraId="4F3E8C5B" w14:textId="77777777" w:rsidR="00F27FFE" w:rsidRDefault="00960FC3">
      <w:pPr>
        <w:spacing w:line="240" w:lineRule="auto"/>
        <w:jc w:val="center"/>
        <w:outlineLvl w:val="1"/>
        <w:rPr>
          <w:b/>
          <w:bCs/>
          <w:sz w:val="24"/>
          <w:szCs w:val="24"/>
        </w:rPr>
      </w:pPr>
      <w:r>
        <w:rPr>
          <w:b/>
          <w:bCs/>
          <w:sz w:val="24"/>
          <w:szCs w:val="24"/>
        </w:rPr>
        <w:t xml:space="preserve">4. </w:t>
      </w:r>
      <w:r>
        <w:rPr>
          <w:b/>
          <w:sz w:val="24"/>
          <w:szCs w:val="24"/>
        </w:rPr>
        <w:t>Стоимость образовательных услуг, сроки и порядок их оплаты</w:t>
      </w:r>
    </w:p>
    <w:p w14:paraId="2D9B5FB8" w14:textId="063CA50E" w:rsidR="00F27FFE" w:rsidRDefault="00960FC3">
      <w:pPr>
        <w:pStyle w:val="a9"/>
        <w:tabs>
          <w:tab w:val="left" w:pos="973"/>
        </w:tabs>
        <w:ind w:firstLine="540"/>
        <w:rPr>
          <w:rFonts w:ascii="Times New Roman" w:hAnsi="Times New Roman" w:cs="Times New Roman"/>
          <w:spacing w:val="0"/>
          <w:sz w:val="24"/>
          <w:szCs w:val="24"/>
        </w:rPr>
      </w:pPr>
      <w:r>
        <w:rPr>
          <w:rFonts w:ascii="Times New Roman" w:hAnsi="Times New Roman" w:cs="Times New Roman"/>
          <w:spacing w:val="0"/>
          <w:sz w:val="24"/>
          <w:szCs w:val="24"/>
        </w:rPr>
        <w:t xml:space="preserve">4.1. Полная стоимость услуг за весь период обучения на момент поступления в Университет, с учетом инфляции устанавливается в размере </w:t>
      </w:r>
      <w:r w:rsidR="00FE637B">
        <w:rPr>
          <w:rFonts w:ascii="Times New Roman" w:hAnsi="Times New Roman" w:cs="Times New Roman"/>
          <w:spacing w:val="0"/>
          <w:sz w:val="24"/>
          <w:szCs w:val="24"/>
        </w:rPr>
        <w:t>________</w:t>
      </w:r>
      <w:r w:rsidRPr="00B3753A">
        <w:rPr>
          <w:rFonts w:ascii="Times New Roman" w:hAnsi="Times New Roman" w:cs="Times New Roman"/>
          <w:b/>
          <w:spacing w:val="0"/>
          <w:sz w:val="24"/>
          <w:szCs w:val="24"/>
        </w:rPr>
        <w:t xml:space="preserve"> (</w:t>
      </w:r>
      <w:r w:rsidR="00FE637B" w:rsidRPr="00FE637B">
        <w:rPr>
          <w:rFonts w:ascii="Times New Roman" w:hAnsi="Times New Roman" w:cs="Times New Roman"/>
          <w:spacing w:val="0"/>
          <w:sz w:val="24"/>
          <w:szCs w:val="24"/>
        </w:rPr>
        <w:t>_______________________</w:t>
      </w:r>
      <w:r w:rsidRPr="00B3753A">
        <w:rPr>
          <w:rFonts w:ascii="Times New Roman" w:hAnsi="Times New Roman" w:cs="Times New Roman"/>
          <w:b/>
          <w:spacing w:val="0"/>
          <w:sz w:val="24"/>
          <w:szCs w:val="24"/>
        </w:rPr>
        <w:t xml:space="preserve">) рублей </w:t>
      </w:r>
      <w:r w:rsidR="00FE637B" w:rsidRPr="00FE637B">
        <w:rPr>
          <w:rFonts w:ascii="Times New Roman" w:hAnsi="Times New Roman" w:cs="Times New Roman"/>
          <w:spacing w:val="0"/>
          <w:sz w:val="24"/>
          <w:szCs w:val="24"/>
        </w:rPr>
        <w:t>___</w:t>
      </w:r>
      <w:r w:rsidRPr="00B3753A">
        <w:rPr>
          <w:rFonts w:ascii="Times New Roman" w:hAnsi="Times New Roman" w:cs="Times New Roman"/>
          <w:b/>
          <w:spacing w:val="0"/>
          <w:sz w:val="24"/>
          <w:szCs w:val="24"/>
        </w:rPr>
        <w:t xml:space="preserve"> копеек</w:t>
      </w:r>
      <w:r w:rsidRPr="00B3753A">
        <w:rPr>
          <w:rFonts w:ascii="Times New Roman" w:hAnsi="Times New Roman" w:cs="Times New Roman"/>
          <w:spacing w:val="0"/>
          <w:sz w:val="24"/>
          <w:szCs w:val="24"/>
        </w:rPr>
        <w:t xml:space="preserve">, из расчета </w:t>
      </w:r>
      <w:r w:rsidR="00FE637B">
        <w:rPr>
          <w:rFonts w:ascii="Times New Roman" w:hAnsi="Times New Roman" w:cs="Times New Roman"/>
          <w:spacing w:val="0"/>
          <w:sz w:val="24"/>
          <w:szCs w:val="24"/>
        </w:rPr>
        <w:t>20</w:t>
      </w:r>
      <w:r w:rsidR="00B23722" w:rsidRPr="00B3753A">
        <w:rPr>
          <w:rFonts w:ascii="Times New Roman" w:hAnsi="Times New Roman" w:cs="Times New Roman"/>
          <w:spacing w:val="0"/>
          <w:sz w:val="24"/>
          <w:szCs w:val="24"/>
        </w:rPr>
        <w:t xml:space="preserve"> </w:t>
      </w:r>
      <w:r w:rsidRPr="00B3753A">
        <w:rPr>
          <w:rFonts w:ascii="Times New Roman" w:hAnsi="Times New Roman" w:cs="Times New Roman"/>
          <w:spacing w:val="0"/>
          <w:sz w:val="24"/>
          <w:szCs w:val="24"/>
        </w:rPr>
        <w:t xml:space="preserve">000,00 рублей за одного Обучающегося, НДС не облагается </w:t>
      </w:r>
      <w:proofErr w:type="spellStart"/>
      <w:r w:rsidRPr="00B3753A">
        <w:rPr>
          <w:rFonts w:ascii="Times New Roman" w:hAnsi="Times New Roman" w:cs="Times New Roman"/>
          <w:spacing w:val="0"/>
          <w:sz w:val="24"/>
          <w:szCs w:val="24"/>
        </w:rPr>
        <w:t>п.п</w:t>
      </w:r>
      <w:proofErr w:type="spellEnd"/>
      <w:r w:rsidRPr="00B3753A">
        <w:rPr>
          <w:rFonts w:ascii="Times New Roman" w:hAnsi="Times New Roman" w:cs="Times New Roman"/>
          <w:spacing w:val="0"/>
          <w:sz w:val="24"/>
          <w:szCs w:val="24"/>
        </w:rPr>
        <w:t xml:space="preserve">. 14, п.2, ст.149 Налогового кодекса РФ. </w:t>
      </w:r>
      <w:r w:rsidR="00520FEA" w:rsidRPr="00B3753A">
        <w:rPr>
          <w:rFonts w:ascii="Times New Roman" w:hAnsi="Times New Roman" w:cs="Times New Roman"/>
          <w:spacing w:val="0"/>
          <w:sz w:val="24"/>
          <w:szCs w:val="24"/>
        </w:rPr>
        <w:t>Заказчик обязуется: В течении 10 (десяти) рабочих дней с момента подписания настоящего Договора внести оплату за обучение в размере 100%.</w:t>
      </w:r>
      <w:r w:rsidR="00520FEA">
        <w:rPr>
          <w:rFonts w:ascii="Times New Roman" w:hAnsi="Times New Roman" w:cs="Times New Roman"/>
          <w:spacing w:val="0"/>
          <w:sz w:val="24"/>
          <w:szCs w:val="24"/>
        </w:rPr>
        <w:t xml:space="preserve"> </w:t>
      </w:r>
    </w:p>
    <w:p w14:paraId="3CB3D575" w14:textId="77777777" w:rsidR="00F27FFE" w:rsidRDefault="00960FC3">
      <w:pPr>
        <w:spacing w:line="240" w:lineRule="auto"/>
        <w:ind w:firstLine="426"/>
        <w:jc w:val="both"/>
        <w:rPr>
          <w:sz w:val="24"/>
          <w:szCs w:val="24"/>
        </w:rPr>
      </w:pPr>
      <w:r>
        <w:rPr>
          <w:sz w:val="24"/>
          <w:szCs w:val="24"/>
        </w:rPr>
        <w:t>4.2. Оплата за обучение производится Заказчиком в безналичном порядке на лицевой счет Исполнителя. Днем оплаты считается день, в котором Заказчик произвел оплату стоимости обучения, предусмотренную настоящим договором.</w:t>
      </w:r>
    </w:p>
    <w:p w14:paraId="5A10CB82" w14:textId="77777777" w:rsidR="00F27FFE" w:rsidRDefault="00960FC3">
      <w:pPr>
        <w:spacing w:line="240" w:lineRule="auto"/>
        <w:ind w:firstLine="426"/>
        <w:jc w:val="both"/>
        <w:rPr>
          <w:sz w:val="24"/>
          <w:szCs w:val="24"/>
        </w:rPr>
      </w:pPr>
      <w:r>
        <w:rPr>
          <w:sz w:val="24"/>
          <w:szCs w:val="24"/>
        </w:rPr>
        <w:t>4.3.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515C2A8B" w14:textId="77777777" w:rsidR="00F27FFE" w:rsidRDefault="00F27FFE">
      <w:pPr>
        <w:pStyle w:val="1"/>
        <w:keepNext w:val="0"/>
        <w:spacing w:before="0" w:line="228" w:lineRule="auto"/>
        <w:rPr>
          <w:sz w:val="16"/>
          <w:szCs w:val="16"/>
        </w:rPr>
      </w:pPr>
    </w:p>
    <w:p w14:paraId="57D8FB0C" w14:textId="77777777" w:rsidR="00F27FFE" w:rsidRDefault="00960FC3">
      <w:pPr>
        <w:pStyle w:val="1"/>
        <w:keepNext w:val="0"/>
        <w:spacing w:before="0" w:line="228" w:lineRule="auto"/>
      </w:pPr>
      <w:r>
        <w:t>5. Основания изменения и расторжения Договора</w:t>
      </w:r>
    </w:p>
    <w:p w14:paraId="3A23F26C" w14:textId="77777777" w:rsidR="00F27FFE" w:rsidRDefault="00960FC3">
      <w:pPr>
        <w:spacing w:line="228" w:lineRule="auto"/>
        <w:ind w:firstLine="540"/>
        <w:jc w:val="both"/>
        <w:rPr>
          <w:sz w:val="24"/>
          <w:szCs w:val="24"/>
        </w:rPr>
      </w:pPr>
      <w:r>
        <w:rPr>
          <w:sz w:val="24"/>
          <w:szCs w:val="24"/>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1017E4C4" w14:textId="77777777" w:rsidR="00F27FFE" w:rsidRDefault="00960FC3">
      <w:pPr>
        <w:spacing w:line="228" w:lineRule="auto"/>
        <w:ind w:firstLine="540"/>
        <w:jc w:val="both"/>
        <w:rPr>
          <w:sz w:val="24"/>
          <w:szCs w:val="24"/>
        </w:rPr>
      </w:pPr>
      <w:r>
        <w:rPr>
          <w:sz w:val="24"/>
          <w:szCs w:val="24"/>
        </w:rPr>
        <w:t>5.1 Настоящий Договор может быть расторгнут по соглашению Сторон, а также:</w:t>
      </w:r>
    </w:p>
    <w:p w14:paraId="7FAFEA46" w14:textId="77777777" w:rsidR="00F27FFE" w:rsidRDefault="00960FC3">
      <w:pPr>
        <w:spacing w:line="240" w:lineRule="auto"/>
        <w:ind w:firstLine="540"/>
        <w:jc w:val="both"/>
        <w:rPr>
          <w:bCs/>
          <w:sz w:val="24"/>
          <w:szCs w:val="24"/>
        </w:rPr>
      </w:pPr>
      <w:r>
        <w:rPr>
          <w:sz w:val="24"/>
          <w:szCs w:val="24"/>
        </w:rPr>
        <w:t xml:space="preserve">5.1.1 </w:t>
      </w:r>
      <w:r>
        <w:rPr>
          <w:bCs/>
          <w:sz w:val="24"/>
          <w:szCs w:val="24"/>
        </w:rPr>
        <w:t>Настоящий Договор может быть расторгнут по инициативе Исполнителя в одностороннем порядке в случаях:</w:t>
      </w:r>
    </w:p>
    <w:p w14:paraId="1ABB6CAE" w14:textId="77777777" w:rsidR="00F27FFE" w:rsidRDefault="00960FC3">
      <w:pPr>
        <w:spacing w:line="240" w:lineRule="auto"/>
        <w:ind w:firstLine="540"/>
        <w:jc w:val="both"/>
        <w:rPr>
          <w:bCs/>
          <w:sz w:val="24"/>
          <w:szCs w:val="24"/>
        </w:rPr>
      </w:pPr>
      <w:r>
        <w:rPr>
          <w:bCs/>
          <w:sz w:val="24"/>
          <w:szCs w:val="24"/>
        </w:rPr>
        <w:t>установления нарушения порядка приема в образовательную организацию, повлекшего по вине Обучающегося его незаконное зачисление в эту образовательную организацию;</w:t>
      </w:r>
    </w:p>
    <w:p w14:paraId="2344FC65" w14:textId="77777777" w:rsidR="00F27FFE" w:rsidRDefault="00960FC3">
      <w:pPr>
        <w:spacing w:line="240" w:lineRule="auto"/>
        <w:ind w:firstLine="540"/>
        <w:jc w:val="both"/>
        <w:rPr>
          <w:bCs/>
          <w:sz w:val="24"/>
          <w:szCs w:val="24"/>
        </w:rPr>
      </w:pPr>
      <w:r>
        <w:rPr>
          <w:bCs/>
          <w:sz w:val="24"/>
          <w:szCs w:val="24"/>
        </w:rPr>
        <w:t>просрочки оплаты стоимости платных образовательных услуг;</w:t>
      </w:r>
    </w:p>
    <w:p w14:paraId="28937679" w14:textId="77777777" w:rsidR="00F27FFE" w:rsidRDefault="00960FC3">
      <w:pPr>
        <w:spacing w:line="240" w:lineRule="auto"/>
        <w:ind w:firstLine="540"/>
        <w:jc w:val="both"/>
        <w:rPr>
          <w:bCs/>
          <w:sz w:val="24"/>
          <w:szCs w:val="24"/>
        </w:rPr>
      </w:pPr>
      <w:r>
        <w:rPr>
          <w:bCs/>
          <w:sz w:val="24"/>
          <w:szCs w:val="24"/>
        </w:rPr>
        <w:t>невозможности надлежащего исполнения обязательства по оказанию платных образовательных услуг вследствие действий (бездействия) Обучающегося;</w:t>
      </w:r>
    </w:p>
    <w:p w14:paraId="3C34DA3F" w14:textId="77777777" w:rsidR="00F27FFE" w:rsidRDefault="00960FC3">
      <w:pPr>
        <w:spacing w:line="228" w:lineRule="auto"/>
        <w:ind w:firstLine="540"/>
        <w:jc w:val="both"/>
        <w:rPr>
          <w:sz w:val="24"/>
          <w:szCs w:val="24"/>
        </w:rPr>
      </w:pPr>
      <w:r>
        <w:rPr>
          <w:bCs/>
          <w:sz w:val="24"/>
          <w:szCs w:val="24"/>
        </w:rPr>
        <w:t>в иных случаях, предусмотренных законодательством Российской Федерации.</w:t>
      </w:r>
    </w:p>
    <w:p w14:paraId="52A57801" w14:textId="77777777" w:rsidR="00F27FFE" w:rsidRDefault="00960FC3">
      <w:pPr>
        <w:pStyle w:val="a9"/>
        <w:tabs>
          <w:tab w:val="left" w:pos="1138"/>
        </w:tabs>
        <w:spacing w:line="228" w:lineRule="auto"/>
        <w:ind w:right="20" w:firstLine="540"/>
        <w:rPr>
          <w:rFonts w:ascii="Times New Roman" w:hAnsi="Times New Roman" w:cs="Times New Roman"/>
          <w:spacing w:val="0"/>
          <w:sz w:val="24"/>
          <w:szCs w:val="24"/>
        </w:rPr>
      </w:pPr>
      <w:r>
        <w:rPr>
          <w:rFonts w:ascii="Times New Roman" w:hAnsi="Times New Roman" w:cs="Times New Roman"/>
          <w:spacing w:val="0"/>
          <w:sz w:val="24"/>
          <w:szCs w:val="24"/>
        </w:rPr>
        <w:t>5.1.2 Основаниями для расторжения Исполнителем Договора в одностороннем порядке является также отчисление Обучающегося из Университета за:</w:t>
      </w:r>
    </w:p>
    <w:p w14:paraId="30F9A564" w14:textId="77777777" w:rsidR="00F27FFE" w:rsidRDefault="00960FC3">
      <w:pPr>
        <w:pStyle w:val="a9"/>
        <w:tabs>
          <w:tab w:val="left" w:pos="1138"/>
        </w:tabs>
        <w:spacing w:line="228" w:lineRule="auto"/>
        <w:ind w:right="20" w:firstLine="540"/>
        <w:rPr>
          <w:rFonts w:ascii="Times New Roman" w:hAnsi="Times New Roman" w:cs="Times New Roman"/>
          <w:spacing w:val="0"/>
          <w:sz w:val="24"/>
          <w:szCs w:val="24"/>
        </w:rPr>
      </w:pPr>
      <w:r>
        <w:rPr>
          <w:rFonts w:ascii="Times New Roman" w:hAnsi="Times New Roman" w:cs="Times New Roman"/>
          <w:spacing w:val="0"/>
          <w:sz w:val="24"/>
          <w:szCs w:val="24"/>
        </w:rPr>
        <w:t>- невыполнение учебного плана или получение неудовлетворительной оценки на итоговой аттестации;</w:t>
      </w:r>
    </w:p>
    <w:p w14:paraId="744ABDCC" w14:textId="77777777" w:rsidR="00F27FFE" w:rsidRDefault="00960FC3">
      <w:pPr>
        <w:pStyle w:val="a9"/>
        <w:tabs>
          <w:tab w:val="left" w:pos="1138"/>
        </w:tabs>
        <w:spacing w:line="228" w:lineRule="auto"/>
        <w:ind w:right="20" w:firstLine="540"/>
        <w:rPr>
          <w:rFonts w:ascii="Times New Roman" w:hAnsi="Times New Roman" w:cs="Times New Roman"/>
          <w:spacing w:val="0"/>
          <w:sz w:val="24"/>
          <w:szCs w:val="24"/>
        </w:rPr>
      </w:pPr>
      <w:r>
        <w:rPr>
          <w:rFonts w:ascii="Times New Roman" w:hAnsi="Times New Roman" w:cs="Times New Roman"/>
          <w:spacing w:val="0"/>
          <w:sz w:val="24"/>
          <w:szCs w:val="24"/>
        </w:rPr>
        <w:t>- за нарушение обязанностей, предусмотренных Уставом, Правилами внутреннего трудового распорядка и Правил проживания в общежитии Университета, иных локальных актов Университета;</w:t>
      </w:r>
    </w:p>
    <w:p w14:paraId="72603E75" w14:textId="77777777" w:rsidR="00F27FFE" w:rsidRDefault="00960FC3">
      <w:pPr>
        <w:pStyle w:val="a9"/>
        <w:tabs>
          <w:tab w:val="left" w:pos="1138"/>
        </w:tabs>
        <w:spacing w:line="228" w:lineRule="auto"/>
        <w:ind w:right="20" w:firstLine="540"/>
        <w:rPr>
          <w:rFonts w:ascii="Times New Roman" w:hAnsi="Times New Roman" w:cs="Times New Roman"/>
          <w:spacing w:val="0"/>
          <w:sz w:val="24"/>
          <w:szCs w:val="24"/>
        </w:rPr>
      </w:pPr>
      <w:r>
        <w:rPr>
          <w:rFonts w:ascii="Times New Roman" w:hAnsi="Times New Roman" w:cs="Times New Roman"/>
          <w:spacing w:val="0"/>
          <w:sz w:val="24"/>
          <w:szCs w:val="24"/>
        </w:rPr>
        <w:t>- в связи с невыходом из академического отпуска;</w:t>
      </w:r>
    </w:p>
    <w:p w14:paraId="7148F860" w14:textId="77777777" w:rsidR="00F27FFE" w:rsidRDefault="00960FC3">
      <w:pPr>
        <w:spacing w:line="228" w:lineRule="auto"/>
        <w:ind w:firstLine="540"/>
        <w:jc w:val="both"/>
        <w:rPr>
          <w:sz w:val="24"/>
          <w:szCs w:val="24"/>
        </w:rPr>
      </w:pPr>
      <w:r>
        <w:rPr>
          <w:sz w:val="24"/>
          <w:szCs w:val="24"/>
        </w:rPr>
        <w:t>5.1.3 Договор об образовании расторгается на основании распорядительного акта Университета об отчислении Обучающегося из Университета.</w:t>
      </w:r>
    </w:p>
    <w:p w14:paraId="176D6E0B" w14:textId="77777777" w:rsidR="00F27FFE" w:rsidRDefault="00960FC3">
      <w:pPr>
        <w:spacing w:line="240" w:lineRule="auto"/>
        <w:ind w:firstLine="540"/>
        <w:jc w:val="both"/>
        <w:rPr>
          <w:bCs/>
          <w:sz w:val="24"/>
          <w:szCs w:val="24"/>
        </w:rPr>
      </w:pPr>
      <w:r>
        <w:rPr>
          <w:sz w:val="24"/>
          <w:szCs w:val="24"/>
        </w:rPr>
        <w:t xml:space="preserve">5.1.4 </w:t>
      </w:r>
      <w:r>
        <w:rPr>
          <w:bCs/>
          <w:sz w:val="24"/>
          <w:szCs w:val="24"/>
        </w:rPr>
        <w:t>Настоящий Договор расторгается досрочно:</w:t>
      </w:r>
    </w:p>
    <w:p w14:paraId="5C235684" w14:textId="77777777" w:rsidR="00F27FFE" w:rsidRDefault="00960FC3">
      <w:pPr>
        <w:spacing w:line="240" w:lineRule="auto"/>
        <w:ind w:firstLine="540"/>
        <w:jc w:val="both"/>
        <w:rPr>
          <w:bCs/>
          <w:sz w:val="24"/>
          <w:szCs w:val="24"/>
        </w:rPr>
      </w:pPr>
      <w:r>
        <w:rPr>
          <w:bCs/>
          <w:sz w:val="24"/>
          <w:szCs w:val="24"/>
        </w:rPr>
        <w:lastRenderedPageBreak/>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52BADA79" w14:textId="77777777" w:rsidR="00F27FFE" w:rsidRDefault="00960FC3">
      <w:pPr>
        <w:pStyle w:val="a9"/>
        <w:tabs>
          <w:tab w:val="left" w:pos="1191"/>
        </w:tabs>
        <w:autoSpaceDE/>
        <w:autoSpaceDN/>
        <w:adjustRightInd/>
        <w:spacing w:line="228" w:lineRule="auto"/>
        <w:ind w:right="20" w:firstLine="540"/>
        <w:rPr>
          <w:rFonts w:ascii="Times New Roman" w:hAnsi="Times New Roman" w:cs="Times New Roman"/>
          <w:bCs/>
          <w:spacing w:val="0"/>
          <w:sz w:val="24"/>
          <w:szCs w:val="24"/>
        </w:rPr>
      </w:pPr>
      <w:r>
        <w:rPr>
          <w:rFonts w:ascii="Times New Roman" w:hAnsi="Times New Roman" w:cs="Times New Roman"/>
          <w:bCs/>
          <w:spacing w:val="0"/>
          <w:sz w:val="24"/>
          <w:szCs w:val="24"/>
        </w:rP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655C2999" w14:textId="77777777" w:rsidR="00F27FFE" w:rsidRDefault="00960FC3">
      <w:pPr>
        <w:pStyle w:val="a9"/>
        <w:tabs>
          <w:tab w:val="left" w:pos="1191"/>
        </w:tabs>
        <w:autoSpaceDE/>
        <w:autoSpaceDN/>
        <w:adjustRightInd/>
        <w:spacing w:line="228" w:lineRule="auto"/>
        <w:ind w:right="20" w:firstLine="540"/>
        <w:rPr>
          <w:rFonts w:ascii="Times New Roman" w:hAnsi="Times New Roman" w:cs="Times New Roman"/>
          <w:spacing w:val="0"/>
          <w:sz w:val="24"/>
          <w:szCs w:val="24"/>
        </w:rPr>
      </w:pPr>
      <w:r>
        <w:rPr>
          <w:rFonts w:ascii="Times New Roman" w:hAnsi="Times New Roman" w:cs="Times New Roman"/>
          <w:spacing w:val="0"/>
          <w:sz w:val="24"/>
          <w:szCs w:val="24"/>
        </w:rPr>
        <w:t xml:space="preserve">5.2 </w:t>
      </w:r>
      <w:r>
        <w:rPr>
          <w:rFonts w:ascii="Times New Roman" w:hAnsi="Times New Roman" w:cs="Times New Roman"/>
          <w:iCs/>
          <w:spacing w:val="0"/>
          <w:sz w:val="24"/>
          <w:szCs w:val="24"/>
        </w:rPr>
        <w:t>Заказчик</w:t>
      </w:r>
      <w:r>
        <w:rPr>
          <w:rFonts w:ascii="Times New Roman" w:hAnsi="Times New Roman" w:cs="Times New Roman"/>
          <w:spacing w:val="0"/>
          <w:sz w:val="24"/>
          <w:szCs w:val="24"/>
        </w:rPr>
        <w:t xml:space="preserve"> вправе отказаться от исполнения Договора при условии оплаты </w:t>
      </w:r>
      <w:r>
        <w:rPr>
          <w:rFonts w:ascii="Times New Roman" w:hAnsi="Times New Roman" w:cs="Times New Roman"/>
          <w:iCs/>
          <w:spacing w:val="0"/>
          <w:sz w:val="24"/>
          <w:szCs w:val="24"/>
        </w:rPr>
        <w:t>Исполнителю</w:t>
      </w:r>
      <w:r>
        <w:rPr>
          <w:rFonts w:ascii="Times New Roman" w:hAnsi="Times New Roman" w:cs="Times New Roman"/>
          <w:spacing w:val="0"/>
          <w:sz w:val="24"/>
          <w:szCs w:val="24"/>
        </w:rPr>
        <w:t xml:space="preserve"> фактически понесенных им расходов. </w:t>
      </w:r>
      <w:r>
        <w:rPr>
          <w:rFonts w:ascii="Times New Roman" w:hAnsi="Times New Roman" w:cs="Times New Roman"/>
          <w:iCs/>
          <w:spacing w:val="0"/>
          <w:sz w:val="24"/>
          <w:szCs w:val="24"/>
        </w:rPr>
        <w:t>Обучающийся</w:t>
      </w:r>
      <w:r>
        <w:rPr>
          <w:rFonts w:ascii="Times New Roman" w:hAnsi="Times New Roman" w:cs="Times New Roman"/>
          <w:spacing w:val="0"/>
          <w:sz w:val="24"/>
          <w:szCs w:val="24"/>
        </w:rPr>
        <w:t xml:space="preserve"> вправе расторгнуть настоящий Договор только с письменного согласия </w:t>
      </w:r>
      <w:r>
        <w:rPr>
          <w:rFonts w:ascii="Times New Roman" w:hAnsi="Times New Roman" w:cs="Times New Roman"/>
          <w:iCs/>
          <w:spacing w:val="0"/>
          <w:sz w:val="24"/>
          <w:szCs w:val="24"/>
        </w:rPr>
        <w:t>Заказчика</w:t>
      </w:r>
      <w:r>
        <w:rPr>
          <w:rFonts w:ascii="Times New Roman" w:hAnsi="Times New Roman" w:cs="Times New Roman"/>
          <w:spacing w:val="0"/>
          <w:sz w:val="24"/>
          <w:szCs w:val="24"/>
        </w:rPr>
        <w:t xml:space="preserve"> при условии оплаты </w:t>
      </w:r>
      <w:r>
        <w:rPr>
          <w:rFonts w:ascii="Times New Roman" w:hAnsi="Times New Roman" w:cs="Times New Roman"/>
          <w:iCs/>
          <w:spacing w:val="0"/>
          <w:sz w:val="24"/>
          <w:szCs w:val="24"/>
        </w:rPr>
        <w:t xml:space="preserve">Заказчиком </w:t>
      </w:r>
      <w:r>
        <w:rPr>
          <w:rFonts w:ascii="Times New Roman" w:hAnsi="Times New Roman" w:cs="Times New Roman"/>
          <w:spacing w:val="0"/>
          <w:sz w:val="24"/>
          <w:szCs w:val="24"/>
        </w:rPr>
        <w:t xml:space="preserve">фактически понесенных расходов </w:t>
      </w:r>
      <w:r>
        <w:rPr>
          <w:rFonts w:ascii="Times New Roman" w:hAnsi="Times New Roman" w:cs="Times New Roman"/>
          <w:iCs/>
          <w:spacing w:val="0"/>
          <w:sz w:val="24"/>
          <w:szCs w:val="24"/>
        </w:rPr>
        <w:t>Исполнителем</w:t>
      </w:r>
      <w:r>
        <w:rPr>
          <w:rFonts w:ascii="Times New Roman" w:hAnsi="Times New Roman" w:cs="Times New Roman"/>
          <w:spacing w:val="0"/>
          <w:sz w:val="24"/>
          <w:szCs w:val="24"/>
        </w:rPr>
        <w:t>.</w:t>
      </w:r>
    </w:p>
    <w:p w14:paraId="1BB4C407" w14:textId="77777777" w:rsidR="00F27FFE" w:rsidRDefault="00960FC3">
      <w:pPr>
        <w:pStyle w:val="ConsPlusNormal"/>
        <w:widowControl w:val="0"/>
        <w:ind w:firstLine="540"/>
        <w:jc w:val="both"/>
        <w:rPr>
          <w:rFonts w:ascii="Times New Roman" w:hAnsi="Times New Roman" w:cs="Times New Roman"/>
          <w:sz w:val="24"/>
          <w:szCs w:val="24"/>
        </w:rPr>
      </w:pPr>
      <w:r>
        <w:rPr>
          <w:rFonts w:ascii="Times New Roman" w:hAnsi="Times New Roman" w:cs="Times New Roman"/>
          <w:sz w:val="24"/>
          <w:szCs w:val="24"/>
        </w:rPr>
        <w:t>5.3 В случае отчисления Обучающегося из Университета независимо от причин отчисления, сумма, внесенная за обучение, возвращается за вычетом понесенных Исполнителем фактических затрат. Исполнитель вправе отказаться от исполнения обязательств по Договору при условии полного возмещения Обучающемуся убытков.</w:t>
      </w:r>
    </w:p>
    <w:p w14:paraId="00D0F42C" w14:textId="77777777" w:rsidR="00F27FFE" w:rsidRDefault="00960FC3">
      <w:pPr>
        <w:pStyle w:val="a9"/>
        <w:tabs>
          <w:tab w:val="left" w:pos="1116"/>
        </w:tabs>
        <w:spacing w:line="228" w:lineRule="auto"/>
        <w:ind w:firstLine="540"/>
        <w:rPr>
          <w:rFonts w:ascii="Times New Roman" w:hAnsi="Times New Roman" w:cs="Times New Roman"/>
          <w:spacing w:val="0"/>
          <w:sz w:val="24"/>
          <w:szCs w:val="24"/>
        </w:rPr>
      </w:pPr>
      <w:r>
        <w:rPr>
          <w:rFonts w:ascii="Times New Roman" w:hAnsi="Times New Roman" w:cs="Times New Roman"/>
          <w:spacing w:val="0"/>
          <w:sz w:val="24"/>
          <w:szCs w:val="24"/>
        </w:rPr>
        <w:t xml:space="preserve">5.4 Расторжение настоящего договора является основанием для отчисления Обучающегося из Университета. </w:t>
      </w:r>
    </w:p>
    <w:p w14:paraId="6B33F53A" w14:textId="77777777" w:rsidR="00F27FFE" w:rsidRDefault="00960FC3">
      <w:pPr>
        <w:pStyle w:val="a9"/>
        <w:tabs>
          <w:tab w:val="left" w:pos="1116"/>
        </w:tabs>
        <w:spacing w:line="228" w:lineRule="auto"/>
        <w:ind w:firstLine="540"/>
        <w:rPr>
          <w:rFonts w:ascii="Times New Roman" w:hAnsi="Times New Roman" w:cs="Times New Roman"/>
          <w:spacing w:val="0"/>
          <w:sz w:val="24"/>
          <w:szCs w:val="24"/>
        </w:rPr>
      </w:pPr>
      <w:r>
        <w:rPr>
          <w:rFonts w:ascii="Times New Roman" w:hAnsi="Times New Roman" w:cs="Times New Roman"/>
          <w:spacing w:val="0"/>
          <w:sz w:val="24"/>
          <w:szCs w:val="24"/>
        </w:rPr>
        <w:t>5.5</w:t>
      </w:r>
      <w:r>
        <w:rPr>
          <w:rFonts w:ascii="Times New Roman" w:hAnsi="Times New Roman" w:cs="Times New Roman"/>
          <w:spacing w:val="0"/>
          <w:sz w:val="24"/>
          <w:szCs w:val="24"/>
        </w:rPr>
        <w:tab/>
        <w:t>При одностороннем отказе Заказчика и (или) Обучающегося от исполнения Договора об образовании Заказчик и (или) Обучающийся может в любое время расторгнуть Договор путем письменного уведомления Исполнителя не позднее, чем за 10 дней до предполагаемой даты расторжения Договора.</w:t>
      </w:r>
    </w:p>
    <w:p w14:paraId="4353A995" w14:textId="77777777" w:rsidR="00F27FFE" w:rsidRDefault="00960FC3">
      <w:pPr>
        <w:pStyle w:val="a9"/>
        <w:tabs>
          <w:tab w:val="left" w:pos="1116"/>
        </w:tabs>
        <w:spacing w:line="228" w:lineRule="auto"/>
        <w:ind w:firstLine="540"/>
        <w:rPr>
          <w:rFonts w:ascii="Times New Roman" w:hAnsi="Times New Roman" w:cs="Times New Roman"/>
          <w:spacing w:val="0"/>
          <w:sz w:val="24"/>
          <w:szCs w:val="24"/>
        </w:rPr>
      </w:pPr>
      <w:r>
        <w:rPr>
          <w:rFonts w:ascii="Times New Roman" w:hAnsi="Times New Roman" w:cs="Times New Roman"/>
          <w:spacing w:val="0"/>
          <w:sz w:val="24"/>
          <w:szCs w:val="24"/>
        </w:rPr>
        <w:t>5.6</w:t>
      </w:r>
      <w:r>
        <w:rPr>
          <w:rFonts w:ascii="Times New Roman" w:hAnsi="Times New Roman" w:cs="Times New Roman"/>
          <w:spacing w:val="0"/>
          <w:sz w:val="24"/>
          <w:szCs w:val="24"/>
        </w:rPr>
        <w:tab/>
        <w:t>При успешном завершении обучения по виду, уровню образования и направленности образовательной программы и прохождении итоговой аттестации, указанного в п 1.1. настоящего Договора договорные отношения прекращаются.</w:t>
      </w:r>
    </w:p>
    <w:p w14:paraId="7B9D93B7" w14:textId="77777777" w:rsidR="00F27FFE" w:rsidRDefault="00960FC3">
      <w:pPr>
        <w:pStyle w:val="30"/>
        <w:spacing w:line="228" w:lineRule="auto"/>
        <w:ind w:firstLine="540"/>
        <w:rPr>
          <w:rFonts w:ascii="Times New Roman" w:hAnsi="Times New Roman" w:cs="Times New Roman"/>
          <w:sz w:val="24"/>
          <w:szCs w:val="24"/>
        </w:rPr>
      </w:pPr>
      <w:r>
        <w:rPr>
          <w:rFonts w:ascii="Times New Roman" w:hAnsi="Times New Roman" w:cs="Times New Roman"/>
          <w:sz w:val="24"/>
          <w:szCs w:val="24"/>
        </w:rPr>
        <w:t>5.7 Все споры и разногласия между сторонами разрешаются путем поиска взаимоприемлемого решения, а если это невозможно, то в установленном действующим законодательством порядке.</w:t>
      </w:r>
    </w:p>
    <w:p w14:paraId="6738C478" w14:textId="77777777" w:rsidR="00F27FFE" w:rsidRDefault="00F27FFE">
      <w:pPr>
        <w:spacing w:line="228" w:lineRule="auto"/>
        <w:jc w:val="center"/>
        <w:rPr>
          <w:b/>
          <w:bCs/>
        </w:rPr>
      </w:pPr>
    </w:p>
    <w:p w14:paraId="07D62C81" w14:textId="77777777" w:rsidR="00F27FFE" w:rsidRDefault="00960FC3">
      <w:pPr>
        <w:spacing w:line="228" w:lineRule="auto"/>
        <w:jc w:val="center"/>
        <w:rPr>
          <w:b/>
          <w:bCs/>
          <w:sz w:val="24"/>
          <w:szCs w:val="24"/>
        </w:rPr>
      </w:pPr>
      <w:r>
        <w:rPr>
          <w:b/>
          <w:bCs/>
          <w:sz w:val="24"/>
          <w:szCs w:val="24"/>
        </w:rPr>
        <w:t>6. Ответственность Исполнителя, Заказчика и Обучающегося</w:t>
      </w:r>
    </w:p>
    <w:p w14:paraId="3E75FC79" w14:textId="77777777" w:rsidR="00F27FFE" w:rsidRDefault="00960FC3">
      <w:pPr>
        <w:pStyle w:val="ConsPlusNormal"/>
        <w:widowControl w:val="0"/>
        <w:ind w:firstLine="540"/>
        <w:jc w:val="both"/>
        <w:rPr>
          <w:rFonts w:ascii="Times New Roman" w:hAnsi="Times New Roman" w:cs="Times New Roman"/>
          <w:sz w:val="24"/>
          <w:szCs w:val="24"/>
        </w:rPr>
      </w:pPr>
      <w:r>
        <w:rPr>
          <w:rFonts w:ascii="Times New Roman" w:hAnsi="Times New Roman" w:cs="Times New Roman"/>
          <w:sz w:val="24"/>
          <w:szCs w:val="24"/>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Правилами оказания платных образовательных услуг, утвержденных Постановлением Правительства РФ от 15.09.2020 N 1441 и настоящим Договором.</w:t>
      </w:r>
    </w:p>
    <w:p w14:paraId="4F637CDB" w14:textId="77777777" w:rsidR="00F27FFE" w:rsidRDefault="00960FC3">
      <w:pPr>
        <w:spacing w:line="240" w:lineRule="auto"/>
        <w:ind w:firstLine="540"/>
        <w:jc w:val="both"/>
        <w:rPr>
          <w:bCs/>
          <w:sz w:val="24"/>
          <w:szCs w:val="24"/>
        </w:rPr>
      </w:pPr>
      <w:r>
        <w:rPr>
          <w:sz w:val="24"/>
          <w:szCs w:val="24"/>
        </w:rPr>
        <w:t xml:space="preserve">6.2 </w:t>
      </w:r>
      <w:r>
        <w:rPr>
          <w:bCs/>
          <w:sz w:val="24"/>
          <w:szCs w:val="24"/>
        </w:rPr>
        <w:t>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36B9C1AA" w14:textId="77777777" w:rsidR="00F27FFE" w:rsidRDefault="00960FC3">
      <w:pPr>
        <w:spacing w:line="240" w:lineRule="auto"/>
        <w:ind w:firstLine="540"/>
        <w:jc w:val="both"/>
        <w:rPr>
          <w:bCs/>
          <w:sz w:val="24"/>
          <w:szCs w:val="24"/>
        </w:rPr>
      </w:pPr>
      <w:r>
        <w:rPr>
          <w:bCs/>
          <w:sz w:val="24"/>
          <w:szCs w:val="24"/>
        </w:rPr>
        <w:t>6.2.1. Безвозмездного оказания образовательной услуги;</w:t>
      </w:r>
    </w:p>
    <w:p w14:paraId="0F476403" w14:textId="77777777" w:rsidR="00F27FFE" w:rsidRDefault="00960FC3">
      <w:pPr>
        <w:spacing w:line="240" w:lineRule="auto"/>
        <w:ind w:firstLine="540"/>
        <w:jc w:val="both"/>
        <w:rPr>
          <w:bCs/>
          <w:sz w:val="24"/>
          <w:szCs w:val="24"/>
        </w:rPr>
      </w:pPr>
      <w:r>
        <w:rPr>
          <w:bCs/>
          <w:sz w:val="24"/>
          <w:szCs w:val="24"/>
        </w:rPr>
        <w:t>6.2.2. Соразмерного уменьшения стоимости оказанной образовательной услуги;</w:t>
      </w:r>
    </w:p>
    <w:p w14:paraId="40D484FB" w14:textId="77777777" w:rsidR="00F27FFE" w:rsidRDefault="00960FC3">
      <w:pPr>
        <w:spacing w:line="240" w:lineRule="auto"/>
        <w:ind w:firstLine="540"/>
        <w:jc w:val="both"/>
        <w:rPr>
          <w:bCs/>
          <w:sz w:val="24"/>
          <w:szCs w:val="24"/>
        </w:rPr>
      </w:pPr>
      <w:r>
        <w:rPr>
          <w:bCs/>
          <w:sz w:val="24"/>
          <w:szCs w:val="24"/>
        </w:rPr>
        <w:t>6.2.3. Возмещения понесенных им расходов по устранению недостатков оказанной образовательной услуги своими силами или третьими лицами.</w:t>
      </w:r>
    </w:p>
    <w:p w14:paraId="33FE6C5F" w14:textId="77777777" w:rsidR="00F27FFE" w:rsidRDefault="00960FC3">
      <w:pPr>
        <w:spacing w:line="240" w:lineRule="auto"/>
        <w:ind w:firstLine="540"/>
        <w:jc w:val="both"/>
        <w:rPr>
          <w:bCs/>
          <w:sz w:val="24"/>
          <w:szCs w:val="24"/>
        </w:rPr>
      </w:pPr>
      <w:r>
        <w:rPr>
          <w:bCs/>
          <w:sz w:val="24"/>
          <w:szCs w:val="24"/>
        </w:rPr>
        <w:t>6.3. Заказчик вправе отказаться от исполнения Договора и потребовать полного возмещения убытков, если в месячный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42905486" w14:textId="77777777" w:rsidR="00F27FFE" w:rsidRDefault="00960FC3">
      <w:pPr>
        <w:spacing w:line="240" w:lineRule="auto"/>
        <w:ind w:firstLine="540"/>
        <w:jc w:val="both"/>
        <w:rPr>
          <w:bCs/>
          <w:sz w:val="24"/>
          <w:szCs w:val="24"/>
        </w:rPr>
      </w:pPr>
      <w:r>
        <w:rPr>
          <w:bCs/>
          <w:sz w:val="24"/>
          <w:szCs w:val="24"/>
        </w:rPr>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14:paraId="3607749E" w14:textId="77777777" w:rsidR="00F27FFE" w:rsidRDefault="00960FC3">
      <w:pPr>
        <w:spacing w:line="240" w:lineRule="auto"/>
        <w:ind w:firstLine="540"/>
        <w:jc w:val="both"/>
        <w:rPr>
          <w:bCs/>
          <w:sz w:val="24"/>
          <w:szCs w:val="24"/>
        </w:rPr>
      </w:pPr>
      <w:r>
        <w:rPr>
          <w:bCs/>
          <w:sz w:val="24"/>
          <w:szCs w:val="24"/>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5711A65E" w14:textId="77777777" w:rsidR="00F27FFE" w:rsidRDefault="00960FC3">
      <w:pPr>
        <w:spacing w:line="240" w:lineRule="auto"/>
        <w:ind w:firstLine="540"/>
        <w:jc w:val="both"/>
        <w:rPr>
          <w:bCs/>
          <w:sz w:val="24"/>
          <w:szCs w:val="24"/>
        </w:rPr>
      </w:pPr>
      <w:r>
        <w:rPr>
          <w:bCs/>
          <w:sz w:val="24"/>
          <w:szCs w:val="24"/>
        </w:rPr>
        <w:t>6.4.2. Поручить оказать образовательную услугу третьим лицам за разумную цену и потребовать от Исполнителя возмещения понесенных расходов;</w:t>
      </w:r>
    </w:p>
    <w:p w14:paraId="5B283D3D" w14:textId="77777777" w:rsidR="00F27FFE" w:rsidRDefault="00960FC3">
      <w:pPr>
        <w:spacing w:line="240" w:lineRule="auto"/>
        <w:ind w:firstLine="540"/>
        <w:jc w:val="both"/>
        <w:rPr>
          <w:bCs/>
          <w:sz w:val="24"/>
          <w:szCs w:val="24"/>
        </w:rPr>
      </w:pPr>
      <w:r>
        <w:rPr>
          <w:bCs/>
          <w:sz w:val="24"/>
          <w:szCs w:val="24"/>
        </w:rPr>
        <w:t>6.4.3. Потребовать уменьшения стоимости образовательной услуги;</w:t>
      </w:r>
    </w:p>
    <w:p w14:paraId="31C225E0" w14:textId="77777777" w:rsidR="00F27FFE" w:rsidRDefault="00960FC3">
      <w:pPr>
        <w:spacing w:line="240" w:lineRule="auto"/>
        <w:ind w:firstLine="540"/>
        <w:jc w:val="both"/>
        <w:rPr>
          <w:bCs/>
          <w:sz w:val="24"/>
          <w:szCs w:val="24"/>
        </w:rPr>
      </w:pPr>
      <w:r>
        <w:rPr>
          <w:bCs/>
          <w:sz w:val="24"/>
          <w:szCs w:val="24"/>
        </w:rPr>
        <w:t>6.4.4. Расторгнуть Договор.</w:t>
      </w:r>
    </w:p>
    <w:p w14:paraId="0033DE9E" w14:textId="77777777" w:rsidR="00F27FFE" w:rsidRDefault="00960FC3">
      <w:pPr>
        <w:pStyle w:val="a9"/>
        <w:tabs>
          <w:tab w:val="left" w:pos="946"/>
        </w:tabs>
        <w:spacing w:line="228" w:lineRule="auto"/>
        <w:ind w:right="20" w:firstLine="540"/>
        <w:rPr>
          <w:rFonts w:ascii="Times New Roman" w:hAnsi="Times New Roman" w:cs="Times New Roman"/>
          <w:spacing w:val="0"/>
          <w:sz w:val="24"/>
          <w:szCs w:val="24"/>
        </w:rPr>
      </w:pPr>
      <w:r>
        <w:rPr>
          <w:rFonts w:ascii="Times New Roman" w:hAnsi="Times New Roman" w:cs="Times New Roman"/>
          <w:bCs/>
          <w:spacing w:val="0"/>
          <w:sz w:val="24"/>
          <w:szCs w:val="24"/>
        </w:rPr>
        <w:t xml:space="preserve">6.5. Заказчик вправе потребовать полного возмещения убытков, причиненных ему в связи с </w:t>
      </w:r>
      <w:r>
        <w:rPr>
          <w:rFonts w:ascii="Times New Roman" w:hAnsi="Times New Roman" w:cs="Times New Roman"/>
          <w:bCs/>
          <w:spacing w:val="0"/>
          <w:sz w:val="24"/>
          <w:szCs w:val="24"/>
        </w:rPr>
        <w:lastRenderedPageBreak/>
        <w:t>нарушением сроков начала и (или) окончания оказания образовательной услуги, а также в связи с недостатками образовательной услуги.</w:t>
      </w:r>
    </w:p>
    <w:p w14:paraId="60EFF783" w14:textId="77777777" w:rsidR="00F27FFE" w:rsidRDefault="00960FC3">
      <w:pPr>
        <w:pStyle w:val="a9"/>
        <w:tabs>
          <w:tab w:val="left" w:pos="946"/>
        </w:tabs>
        <w:spacing w:line="228" w:lineRule="auto"/>
        <w:ind w:right="20" w:firstLine="540"/>
        <w:rPr>
          <w:rFonts w:ascii="Times New Roman" w:hAnsi="Times New Roman" w:cs="Times New Roman"/>
          <w:spacing w:val="0"/>
          <w:sz w:val="24"/>
          <w:szCs w:val="24"/>
        </w:rPr>
      </w:pPr>
      <w:r>
        <w:rPr>
          <w:rFonts w:ascii="Times New Roman" w:hAnsi="Times New Roman" w:cs="Times New Roman"/>
          <w:spacing w:val="0"/>
          <w:sz w:val="24"/>
          <w:szCs w:val="24"/>
        </w:rPr>
        <w:t xml:space="preserve">6.6 Отчисление Обучающегося не влечет прекращения обязанности Заказчика по уплате задолженности за оказанные образовательные услуги. </w:t>
      </w:r>
    </w:p>
    <w:p w14:paraId="70F74B8F" w14:textId="77777777" w:rsidR="00F27FFE" w:rsidRDefault="00F27FFE">
      <w:pPr>
        <w:spacing w:line="228" w:lineRule="auto"/>
        <w:jc w:val="center"/>
        <w:rPr>
          <w:b/>
          <w:bCs/>
        </w:rPr>
      </w:pPr>
    </w:p>
    <w:p w14:paraId="5A1A958C" w14:textId="77777777" w:rsidR="00F27FFE" w:rsidRDefault="00960FC3">
      <w:pPr>
        <w:spacing w:line="228" w:lineRule="auto"/>
        <w:jc w:val="center"/>
        <w:rPr>
          <w:b/>
          <w:bCs/>
          <w:sz w:val="24"/>
          <w:szCs w:val="24"/>
        </w:rPr>
      </w:pPr>
      <w:r>
        <w:rPr>
          <w:b/>
          <w:bCs/>
          <w:sz w:val="24"/>
          <w:szCs w:val="24"/>
        </w:rPr>
        <w:t>7. Срок действия договора и другие условия</w:t>
      </w:r>
    </w:p>
    <w:p w14:paraId="48E80B94" w14:textId="77777777" w:rsidR="00F27FFE" w:rsidRDefault="00960FC3">
      <w:pPr>
        <w:pStyle w:val="a9"/>
        <w:tabs>
          <w:tab w:val="left" w:pos="0"/>
        </w:tabs>
        <w:autoSpaceDE/>
        <w:autoSpaceDN/>
        <w:adjustRightInd/>
        <w:spacing w:line="228" w:lineRule="auto"/>
        <w:ind w:right="20" w:firstLine="540"/>
        <w:rPr>
          <w:rFonts w:ascii="Times New Roman" w:hAnsi="Times New Roman" w:cs="Times New Roman"/>
          <w:spacing w:val="0"/>
          <w:sz w:val="24"/>
          <w:szCs w:val="24"/>
        </w:rPr>
      </w:pPr>
      <w:r>
        <w:rPr>
          <w:rFonts w:ascii="Times New Roman" w:hAnsi="Times New Roman" w:cs="Times New Roman"/>
          <w:spacing w:val="0"/>
          <w:sz w:val="24"/>
          <w:szCs w:val="24"/>
        </w:rPr>
        <w:t>7.1 Настоящий Договор вступает в силу со дня его заключения Сторонами и действует в течение всего срока обучения Обучающегося до полного исполнения Сторонами принятых на себя обязательств.</w:t>
      </w:r>
    </w:p>
    <w:p w14:paraId="0910FFF1" w14:textId="77777777" w:rsidR="00F27FFE" w:rsidRDefault="00960FC3">
      <w:pPr>
        <w:pStyle w:val="a9"/>
        <w:tabs>
          <w:tab w:val="left" w:pos="0"/>
          <w:tab w:val="left" w:pos="986"/>
        </w:tabs>
        <w:autoSpaceDE/>
        <w:autoSpaceDN/>
        <w:adjustRightInd/>
        <w:spacing w:line="228" w:lineRule="auto"/>
        <w:ind w:right="20" w:firstLine="540"/>
        <w:rPr>
          <w:rFonts w:ascii="Times New Roman" w:hAnsi="Times New Roman" w:cs="Times New Roman"/>
          <w:spacing w:val="0"/>
          <w:sz w:val="24"/>
          <w:szCs w:val="24"/>
        </w:rPr>
      </w:pPr>
      <w:r>
        <w:rPr>
          <w:rFonts w:ascii="Times New Roman" w:hAnsi="Times New Roman" w:cs="Times New Roman"/>
          <w:spacing w:val="0"/>
          <w:sz w:val="24"/>
          <w:szCs w:val="24"/>
        </w:rPr>
        <w:t>7.2 Если невозможность исполнения настоящего Договора возникла по обстоятельствам, не зависящим от воли сторон, образовательные услуги Исполнителя до момента возникновения указанных обстоятельств подлежат оплате в полном объеме.</w:t>
      </w:r>
    </w:p>
    <w:p w14:paraId="6C37657D" w14:textId="77777777" w:rsidR="00F27FFE" w:rsidRDefault="00960FC3">
      <w:pPr>
        <w:spacing w:line="228" w:lineRule="auto"/>
        <w:ind w:firstLine="540"/>
        <w:jc w:val="both"/>
        <w:rPr>
          <w:sz w:val="24"/>
          <w:szCs w:val="24"/>
        </w:rPr>
      </w:pPr>
      <w:r>
        <w:rPr>
          <w:sz w:val="24"/>
          <w:szCs w:val="24"/>
        </w:rPr>
        <w:t>7.3 Со свидетельством о государственной регистрации, с Уставом Университета,  лицензией на осуществление образовательной деятельности, со свидетельством о государственной аккредитации, с Правилами внутреннего трудового распорядка Университета, Правилами внутреннего распорядка обучающихся, Положением «О платных образовательных услугах, оказываемых ФГБОУ ВО Ставропольский ГАУ», порядком оплаты образовательных услуг в Университете, Кодексом чести и иными локальными нормативными актами Университета Заказчик и Обучающийся ознакомлены и согласны.</w:t>
      </w:r>
    </w:p>
    <w:p w14:paraId="243D5B4E" w14:textId="77777777" w:rsidR="00F27FFE" w:rsidRDefault="00960FC3">
      <w:pPr>
        <w:tabs>
          <w:tab w:val="left" w:pos="0"/>
          <w:tab w:val="left" w:pos="986"/>
        </w:tabs>
        <w:autoSpaceDE/>
        <w:autoSpaceDN/>
        <w:adjustRightInd/>
        <w:spacing w:line="228" w:lineRule="auto"/>
        <w:ind w:right="20" w:firstLine="540"/>
        <w:jc w:val="both"/>
        <w:rPr>
          <w:sz w:val="24"/>
          <w:szCs w:val="24"/>
        </w:rPr>
      </w:pPr>
      <w:r>
        <w:rPr>
          <w:sz w:val="24"/>
          <w:szCs w:val="24"/>
        </w:rPr>
        <w:t>7.4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60E49294" w14:textId="77777777" w:rsidR="00F27FFE" w:rsidRDefault="00960FC3">
      <w:pPr>
        <w:pStyle w:val="a9"/>
        <w:tabs>
          <w:tab w:val="left" w:pos="0"/>
          <w:tab w:val="left" w:pos="982"/>
        </w:tabs>
        <w:autoSpaceDE/>
        <w:autoSpaceDN/>
        <w:adjustRightInd/>
        <w:spacing w:line="228" w:lineRule="auto"/>
        <w:ind w:right="20" w:firstLine="540"/>
        <w:rPr>
          <w:rFonts w:ascii="Times New Roman" w:hAnsi="Times New Roman" w:cs="Times New Roman"/>
          <w:spacing w:val="0"/>
          <w:sz w:val="24"/>
          <w:szCs w:val="24"/>
        </w:rPr>
      </w:pPr>
      <w:r>
        <w:rPr>
          <w:rFonts w:ascii="Times New Roman" w:hAnsi="Times New Roman" w:cs="Times New Roman"/>
          <w:spacing w:val="0"/>
          <w:sz w:val="24"/>
          <w:szCs w:val="24"/>
        </w:rPr>
        <w:t>7.5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университет до даты издания приказа об окончании обучения или отчисления Обучающегося из университета.</w:t>
      </w:r>
    </w:p>
    <w:p w14:paraId="3BD83067" w14:textId="77777777" w:rsidR="00F27FFE" w:rsidRDefault="00960FC3">
      <w:pPr>
        <w:pStyle w:val="a9"/>
        <w:tabs>
          <w:tab w:val="left" w:pos="0"/>
          <w:tab w:val="left" w:pos="982"/>
        </w:tabs>
        <w:autoSpaceDE/>
        <w:autoSpaceDN/>
        <w:adjustRightInd/>
        <w:spacing w:line="228" w:lineRule="auto"/>
        <w:ind w:right="20" w:firstLine="540"/>
        <w:rPr>
          <w:rFonts w:ascii="Times New Roman" w:hAnsi="Times New Roman" w:cs="Times New Roman"/>
          <w:spacing w:val="0"/>
          <w:sz w:val="24"/>
          <w:szCs w:val="24"/>
        </w:rPr>
      </w:pPr>
      <w:r>
        <w:rPr>
          <w:rFonts w:ascii="Times New Roman" w:hAnsi="Times New Roman" w:cs="Times New Roman"/>
          <w:spacing w:val="0"/>
          <w:sz w:val="24"/>
          <w:szCs w:val="24"/>
        </w:rPr>
        <w:t>7.6 Настоящий Договор составлен в 2 (двух) экземплярах (один экземпляр - Исполнителю, один – Заказчику), имеющих равную юридическую силу.</w:t>
      </w:r>
    </w:p>
    <w:p w14:paraId="6FC5A3D3" w14:textId="77777777" w:rsidR="00F27FFE" w:rsidRDefault="00960FC3">
      <w:pPr>
        <w:pStyle w:val="a9"/>
        <w:tabs>
          <w:tab w:val="left" w:pos="0"/>
          <w:tab w:val="left" w:pos="986"/>
        </w:tabs>
        <w:autoSpaceDE/>
        <w:autoSpaceDN/>
        <w:adjustRightInd/>
        <w:spacing w:line="228" w:lineRule="auto"/>
        <w:ind w:right="20" w:firstLine="540"/>
        <w:rPr>
          <w:rFonts w:ascii="Times New Roman" w:hAnsi="Times New Roman" w:cs="Times New Roman"/>
          <w:spacing w:val="0"/>
          <w:sz w:val="24"/>
          <w:szCs w:val="24"/>
        </w:rPr>
      </w:pPr>
      <w:r>
        <w:rPr>
          <w:rFonts w:ascii="Times New Roman" w:hAnsi="Times New Roman" w:cs="Times New Roman"/>
          <w:spacing w:val="0"/>
          <w:sz w:val="24"/>
          <w:szCs w:val="24"/>
        </w:rPr>
        <w:t>7.7 Споры между Сторонами разрешаются путем переговоров. Споры и разногласия, не урегулированные путем переговоров, подлежат разрешению в суде. Срок рассмотрения Исполнителем требований Заказчика и Потребителя не может превышать 10 дней.</w:t>
      </w:r>
    </w:p>
    <w:p w14:paraId="0C2ACFA4" w14:textId="77777777" w:rsidR="00F27FFE" w:rsidRDefault="00960FC3">
      <w:pPr>
        <w:pStyle w:val="a9"/>
        <w:shd w:val="clear" w:color="auto" w:fill="FFFFFF"/>
        <w:tabs>
          <w:tab w:val="left" w:pos="0"/>
          <w:tab w:val="left" w:pos="986"/>
        </w:tabs>
        <w:autoSpaceDE/>
        <w:autoSpaceDN/>
        <w:adjustRightInd/>
        <w:spacing w:line="228" w:lineRule="auto"/>
        <w:ind w:right="20" w:firstLine="540"/>
        <w:rPr>
          <w:rFonts w:ascii="Times New Roman" w:hAnsi="Times New Roman" w:cs="Times New Roman"/>
          <w:spacing w:val="0"/>
          <w:sz w:val="24"/>
          <w:szCs w:val="24"/>
        </w:rPr>
      </w:pPr>
      <w:r>
        <w:rPr>
          <w:rFonts w:ascii="Times New Roman" w:hAnsi="Times New Roman" w:cs="Times New Roman"/>
          <w:spacing w:val="0"/>
          <w:sz w:val="24"/>
          <w:szCs w:val="24"/>
        </w:rPr>
        <w:t>7.8 Изменения Договора оформляются дополнительными соглашениями к Договору</w:t>
      </w:r>
    </w:p>
    <w:p w14:paraId="616C6EF6" w14:textId="77777777" w:rsidR="00F27FFE" w:rsidRDefault="00F27FFE">
      <w:pPr>
        <w:pStyle w:val="1"/>
        <w:keepNext w:val="0"/>
        <w:spacing w:before="0"/>
        <w:rPr>
          <w:sz w:val="16"/>
          <w:szCs w:val="16"/>
        </w:rPr>
      </w:pPr>
    </w:p>
    <w:p w14:paraId="17E9CFE7" w14:textId="77777777" w:rsidR="00F27FFE" w:rsidRDefault="00960FC3">
      <w:pPr>
        <w:pStyle w:val="1"/>
        <w:spacing w:before="0"/>
      </w:pPr>
      <w:r>
        <w:t>8. Юридические реквизиты сторон</w:t>
      </w:r>
    </w:p>
    <w:p w14:paraId="7FD9800B" w14:textId="77777777" w:rsidR="00F27FFE" w:rsidRDefault="00F27FFE">
      <w:pPr>
        <w:spacing w:line="240" w:lineRule="auto"/>
      </w:pPr>
    </w:p>
    <w:tbl>
      <w:tblPr>
        <w:tblW w:w="10374" w:type="dxa"/>
        <w:jc w:val="center"/>
        <w:tblLayout w:type="fixed"/>
        <w:tblCellMar>
          <w:left w:w="0" w:type="dxa"/>
          <w:right w:w="0" w:type="dxa"/>
        </w:tblCellMar>
        <w:tblLook w:val="04A0" w:firstRow="1" w:lastRow="0" w:firstColumn="1" w:lastColumn="0" w:noHBand="0" w:noVBand="1"/>
      </w:tblPr>
      <w:tblGrid>
        <w:gridCol w:w="5245"/>
        <w:gridCol w:w="5129"/>
      </w:tblGrid>
      <w:tr w:rsidR="00F27FFE" w:rsidRPr="00820B54" w14:paraId="0611B9EE" w14:textId="77777777" w:rsidTr="00FE637B">
        <w:trPr>
          <w:jc w:val="center"/>
        </w:trPr>
        <w:tc>
          <w:tcPr>
            <w:tcW w:w="5245" w:type="dxa"/>
          </w:tcPr>
          <w:p w14:paraId="56122FDD" w14:textId="77777777" w:rsidR="00F27FFE" w:rsidRPr="00820B54" w:rsidRDefault="00960FC3">
            <w:pPr>
              <w:spacing w:after="120" w:line="240" w:lineRule="auto"/>
              <w:jc w:val="center"/>
              <w:rPr>
                <w:b/>
                <w:bCs/>
                <w:sz w:val="22"/>
                <w:szCs w:val="22"/>
              </w:rPr>
            </w:pPr>
            <w:r w:rsidRPr="00820B54">
              <w:rPr>
                <w:b/>
                <w:bCs/>
                <w:sz w:val="22"/>
                <w:szCs w:val="22"/>
              </w:rPr>
              <w:t>«Исполнитель»</w:t>
            </w:r>
          </w:p>
          <w:p w14:paraId="12C31385" w14:textId="77777777" w:rsidR="00F27FFE" w:rsidRPr="00820B54" w:rsidRDefault="00960FC3">
            <w:pPr>
              <w:spacing w:line="240" w:lineRule="auto"/>
              <w:ind w:right="37"/>
              <w:rPr>
                <w:b/>
                <w:sz w:val="22"/>
                <w:szCs w:val="22"/>
              </w:rPr>
            </w:pPr>
            <w:r w:rsidRPr="00820B54">
              <w:rPr>
                <w:b/>
                <w:sz w:val="22"/>
                <w:szCs w:val="22"/>
              </w:rPr>
              <w:t>ФГБОУ ВО Ставропольский ГАУ</w:t>
            </w:r>
          </w:p>
          <w:p w14:paraId="60D08DD0" w14:textId="77777777" w:rsidR="0038516F" w:rsidRDefault="0038516F">
            <w:pPr>
              <w:spacing w:line="240" w:lineRule="auto"/>
              <w:rPr>
                <w:sz w:val="22"/>
                <w:szCs w:val="22"/>
              </w:rPr>
            </w:pPr>
          </w:p>
          <w:p w14:paraId="4167E7FC" w14:textId="77777777" w:rsidR="00FE637B" w:rsidRDefault="00FE637B" w:rsidP="00FE637B">
            <w:pPr>
              <w:spacing w:line="240" w:lineRule="auto"/>
              <w:rPr>
                <w:sz w:val="21"/>
                <w:szCs w:val="21"/>
              </w:rPr>
            </w:pPr>
            <w:r w:rsidRPr="00FE637B">
              <w:rPr>
                <w:sz w:val="21"/>
                <w:szCs w:val="21"/>
              </w:rPr>
              <w:t xml:space="preserve">Юридический адрес, фактический адрес, </w:t>
            </w:r>
          </w:p>
          <w:p w14:paraId="2AEA689D" w14:textId="43918A00" w:rsidR="00FE637B" w:rsidRPr="00FE637B" w:rsidRDefault="00FE637B" w:rsidP="00FE637B">
            <w:pPr>
              <w:spacing w:line="240" w:lineRule="auto"/>
              <w:rPr>
                <w:sz w:val="21"/>
                <w:szCs w:val="21"/>
              </w:rPr>
            </w:pPr>
            <w:r w:rsidRPr="00FE637B">
              <w:rPr>
                <w:sz w:val="21"/>
                <w:szCs w:val="21"/>
              </w:rPr>
              <w:t xml:space="preserve">место нахождения: 355017, Ставропольский край, </w:t>
            </w:r>
          </w:p>
          <w:p w14:paraId="7DBC1444" w14:textId="77777777" w:rsidR="00FE637B" w:rsidRPr="00FE637B" w:rsidRDefault="00FE637B" w:rsidP="00FE637B">
            <w:pPr>
              <w:spacing w:line="240" w:lineRule="auto"/>
              <w:rPr>
                <w:sz w:val="21"/>
                <w:szCs w:val="21"/>
              </w:rPr>
            </w:pPr>
            <w:r w:rsidRPr="00FE637B">
              <w:rPr>
                <w:sz w:val="21"/>
                <w:szCs w:val="21"/>
              </w:rPr>
              <w:t>г. Ставрополь, переулок Зоотехнический, 12.</w:t>
            </w:r>
          </w:p>
          <w:p w14:paraId="33626E9D" w14:textId="77777777" w:rsidR="00FE637B" w:rsidRPr="00FE637B" w:rsidRDefault="00FE637B" w:rsidP="00FE637B">
            <w:pPr>
              <w:spacing w:line="240" w:lineRule="auto"/>
              <w:rPr>
                <w:sz w:val="21"/>
                <w:szCs w:val="21"/>
              </w:rPr>
            </w:pPr>
            <w:r w:rsidRPr="00FE637B">
              <w:rPr>
                <w:sz w:val="21"/>
                <w:szCs w:val="21"/>
              </w:rPr>
              <w:t>Банковские реквизиты:</w:t>
            </w:r>
          </w:p>
          <w:p w14:paraId="623A44E4" w14:textId="77777777" w:rsidR="00FE637B" w:rsidRPr="00FE637B" w:rsidRDefault="00FE637B" w:rsidP="00FE637B">
            <w:pPr>
              <w:spacing w:line="240" w:lineRule="auto"/>
              <w:rPr>
                <w:sz w:val="21"/>
                <w:szCs w:val="21"/>
              </w:rPr>
            </w:pPr>
            <w:r w:rsidRPr="00FE637B">
              <w:rPr>
                <w:sz w:val="21"/>
                <w:szCs w:val="21"/>
              </w:rPr>
              <w:t>ИНН: 2634003069 КПП: 263401001</w:t>
            </w:r>
          </w:p>
          <w:p w14:paraId="7071C015" w14:textId="77777777" w:rsidR="00FE637B" w:rsidRPr="00FE637B" w:rsidRDefault="00FE637B" w:rsidP="00FE637B">
            <w:pPr>
              <w:spacing w:line="240" w:lineRule="auto"/>
              <w:rPr>
                <w:sz w:val="21"/>
                <w:szCs w:val="21"/>
              </w:rPr>
            </w:pPr>
            <w:r w:rsidRPr="00FE637B">
              <w:rPr>
                <w:sz w:val="21"/>
                <w:szCs w:val="21"/>
              </w:rPr>
              <w:t>ОГРН 1022601993468 ОКПО - 00493221</w:t>
            </w:r>
          </w:p>
          <w:p w14:paraId="56E2DCFD" w14:textId="77777777" w:rsidR="00FE637B" w:rsidRPr="00FE637B" w:rsidRDefault="00FE637B" w:rsidP="00FE637B">
            <w:pPr>
              <w:spacing w:line="240" w:lineRule="auto"/>
              <w:rPr>
                <w:sz w:val="21"/>
                <w:szCs w:val="21"/>
              </w:rPr>
            </w:pPr>
            <w:r w:rsidRPr="00FE637B">
              <w:rPr>
                <w:sz w:val="21"/>
                <w:szCs w:val="21"/>
              </w:rPr>
              <w:t xml:space="preserve">Наименование ОФК - УФК по Ставропольскому краю (2133 ФГБОУ ВО Ставропольский ГАУ), </w:t>
            </w:r>
          </w:p>
          <w:p w14:paraId="5844BD63" w14:textId="77777777" w:rsidR="00FE637B" w:rsidRPr="00FE637B" w:rsidRDefault="00FE637B" w:rsidP="00FE637B">
            <w:pPr>
              <w:spacing w:line="240" w:lineRule="auto"/>
              <w:rPr>
                <w:sz w:val="21"/>
                <w:szCs w:val="21"/>
              </w:rPr>
            </w:pPr>
            <w:r w:rsidRPr="00FE637B">
              <w:rPr>
                <w:sz w:val="21"/>
                <w:szCs w:val="21"/>
              </w:rPr>
              <w:t xml:space="preserve">Лицевой счет 20216Х49680 </w:t>
            </w:r>
          </w:p>
          <w:p w14:paraId="602252E2" w14:textId="77777777" w:rsidR="00FE637B" w:rsidRPr="00FE637B" w:rsidRDefault="00FE637B" w:rsidP="00FE637B">
            <w:pPr>
              <w:spacing w:line="240" w:lineRule="auto"/>
              <w:rPr>
                <w:sz w:val="21"/>
                <w:szCs w:val="21"/>
              </w:rPr>
            </w:pPr>
            <w:r w:rsidRPr="00FE637B">
              <w:rPr>
                <w:sz w:val="21"/>
                <w:szCs w:val="21"/>
              </w:rPr>
              <w:t>Расчетный счет: 03214643000000012100</w:t>
            </w:r>
          </w:p>
          <w:p w14:paraId="1FD292BA" w14:textId="77777777" w:rsidR="00FE637B" w:rsidRPr="00FE637B" w:rsidRDefault="00FE637B" w:rsidP="00FE637B">
            <w:pPr>
              <w:spacing w:line="240" w:lineRule="auto"/>
              <w:rPr>
                <w:sz w:val="21"/>
                <w:szCs w:val="21"/>
              </w:rPr>
            </w:pPr>
            <w:r w:rsidRPr="00FE637B">
              <w:rPr>
                <w:sz w:val="21"/>
                <w:szCs w:val="21"/>
              </w:rPr>
              <w:t xml:space="preserve">Банк получателя: ОКЦ №2 Южного ГУ Банка России // УФК по       Ставропольскому     краю </w:t>
            </w:r>
            <w:proofErr w:type="spellStart"/>
            <w:r w:rsidRPr="00FE637B">
              <w:rPr>
                <w:sz w:val="21"/>
                <w:szCs w:val="21"/>
              </w:rPr>
              <w:t>г.Ставрополь</w:t>
            </w:r>
            <w:proofErr w:type="spellEnd"/>
          </w:p>
          <w:p w14:paraId="6C53AF40" w14:textId="77777777" w:rsidR="00FE637B" w:rsidRPr="00FE637B" w:rsidRDefault="00FE637B" w:rsidP="00FE637B">
            <w:pPr>
              <w:spacing w:line="240" w:lineRule="auto"/>
              <w:rPr>
                <w:sz w:val="21"/>
                <w:szCs w:val="21"/>
              </w:rPr>
            </w:pPr>
            <w:r w:rsidRPr="00FE637B">
              <w:rPr>
                <w:sz w:val="21"/>
                <w:szCs w:val="21"/>
              </w:rPr>
              <w:t>Единый казначейский счет (</w:t>
            </w:r>
            <w:proofErr w:type="spellStart"/>
            <w:r w:rsidRPr="00FE637B">
              <w:rPr>
                <w:sz w:val="21"/>
                <w:szCs w:val="21"/>
              </w:rPr>
              <w:t>е.к.с</w:t>
            </w:r>
            <w:proofErr w:type="spellEnd"/>
            <w:r w:rsidRPr="00FE637B">
              <w:rPr>
                <w:sz w:val="21"/>
                <w:szCs w:val="21"/>
              </w:rPr>
              <w:t>.) 40102810345370000013</w:t>
            </w:r>
          </w:p>
          <w:p w14:paraId="6177279A" w14:textId="77777777" w:rsidR="00FE637B" w:rsidRPr="00FE637B" w:rsidRDefault="00FE637B" w:rsidP="00FE637B">
            <w:pPr>
              <w:shd w:val="clear" w:color="auto" w:fill="FFFFFF"/>
              <w:tabs>
                <w:tab w:val="center" w:pos="2456"/>
              </w:tabs>
              <w:spacing w:line="240" w:lineRule="auto"/>
              <w:ind w:right="37"/>
              <w:rPr>
                <w:color w:val="000000"/>
                <w:sz w:val="21"/>
                <w:szCs w:val="21"/>
              </w:rPr>
            </w:pPr>
            <w:r w:rsidRPr="00FE637B">
              <w:rPr>
                <w:sz w:val="21"/>
                <w:szCs w:val="21"/>
              </w:rPr>
              <w:t>ОКТМО 07701000</w:t>
            </w:r>
            <w:r w:rsidRPr="00FE637B">
              <w:rPr>
                <w:sz w:val="21"/>
                <w:szCs w:val="21"/>
              </w:rPr>
              <w:tab/>
              <w:t xml:space="preserve"> БИК 010702101  </w:t>
            </w:r>
          </w:p>
          <w:p w14:paraId="33373ACE" w14:textId="77777777" w:rsidR="00FE637B" w:rsidRPr="00FE637B" w:rsidRDefault="00FE637B" w:rsidP="00FE637B">
            <w:pPr>
              <w:spacing w:line="240" w:lineRule="auto"/>
              <w:ind w:right="37"/>
              <w:rPr>
                <w:sz w:val="21"/>
                <w:szCs w:val="21"/>
              </w:rPr>
            </w:pPr>
            <w:r w:rsidRPr="00FE637B">
              <w:rPr>
                <w:sz w:val="21"/>
                <w:szCs w:val="21"/>
              </w:rPr>
              <w:t>тел.8 (8652) 24-77-23</w:t>
            </w:r>
          </w:p>
          <w:p w14:paraId="353A320D" w14:textId="66EC66A8" w:rsidR="00FE637B" w:rsidRPr="00FE637B" w:rsidRDefault="00FE637B" w:rsidP="00FE637B">
            <w:pPr>
              <w:shd w:val="clear" w:color="auto" w:fill="FFFFFF"/>
              <w:spacing w:line="240" w:lineRule="auto"/>
              <w:rPr>
                <w:b/>
                <w:sz w:val="21"/>
                <w:szCs w:val="21"/>
              </w:rPr>
            </w:pPr>
            <w:r w:rsidRPr="00FE637B">
              <w:rPr>
                <w:b/>
                <w:sz w:val="21"/>
                <w:szCs w:val="21"/>
              </w:rPr>
              <w:t>Проректор</w:t>
            </w:r>
            <w:r>
              <w:rPr>
                <w:b/>
                <w:sz w:val="21"/>
                <w:szCs w:val="21"/>
              </w:rPr>
              <w:t xml:space="preserve"> </w:t>
            </w:r>
            <w:r w:rsidRPr="00FE637B">
              <w:rPr>
                <w:b/>
                <w:sz w:val="21"/>
                <w:szCs w:val="21"/>
              </w:rPr>
              <w:t>по дополнительному образованию</w:t>
            </w:r>
          </w:p>
          <w:p w14:paraId="149EFB96" w14:textId="77777777" w:rsidR="00FE637B" w:rsidRPr="00FE637B" w:rsidRDefault="00FE637B" w:rsidP="00FE637B">
            <w:pPr>
              <w:shd w:val="clear" w:color="auto" w:fill="FFFFFF"/>
              <w:spacing w:line="240" w:lineRule="auto"/>
              <w:rPr>
                <w:b/>
                <w:sz w:val="21"/>
                <w:szCs w:val="21"/>
              </w:rPr>
            </w:pPr>
          </w:p>
          <w:p w14:paraId="32265B52" w14:textId="77777777" w:rsidR="00FE637B" w:rsidRPr="00FE637B" w:rsidRDefault="00FE637B" w:rsidP="00FE637B">
            <w:pPr>
              <w:shd w:val="clear" w:color="auto" w:fill="FFFFFF"/>
              <w:spacing w:line="240" w:lineRule="auto"/>
              <w:rPr>
                <w:b/>
                <w:sz w:val="21"/>
                <w:szCs w:val="21"/>
              </w:rPr>
            </w:pPr>
            <w:r w:rsidRPr="00FE637B">
              <w:rPr>
                <w:b/>
                <w:sz w:val="21"/>
                <w:szCs w:val="21"/>
              </w:rPr>
              <w:t xml:space="preserve">_____________________ О.М. </w:t>
            </w:r>
            <w:proofErr w:type="spellStart"/>
            <w:r w:rsidRPr="00FE637B">
              <w:rPr>
                <w:b/>
                <w:sz w:val="21"/>
                <w:szCs w:val="21"/>
              </w:rPr>
              <w:t>Лисова</w:t>
            </w:r>
            <w:proofErr w:type="spellEnd"/>
          </w:p>
          <w:p w14:paraId="2B5037C7" w14:textId="048A2A9D" w:rsidR="00F27FFE" w:rsidRPr="00820B54" w:rsidRDefault="00FE637B" w:rsidP="00FE637B">
            <w:pPr>
              <w:shd w:val="clear" w:color="auto" w:fill="FFFFFF"/>
              <w:spacing w:line="240" w:lineRule="auto"/>
              <w:rPr>
                <w:b/>
                <w:sz w:val="22"/>
                <w:szCs w:val="22"/>
              </w:rPr>
            </w:pPr>
            <w:r w:rsidRPr="00FE637B">
              <w:rPr>
                <w:sz w:val="21"/>
                <w:szCs w:val="21"/>
                <w:vertAlign w:val="superscript"/>
              </w:rPr>
              <w:t>М.П.</w:t>
            </w:r>
          </w:p>
        </w:tc>
        <w:tc>
          <w:tcPr>
            <w:tcW w:w="5129" w:type="dxa"/>
          </w:tcPr>
          <w:p w14:paraId="3F788B2F" w14:textId="77777777" w:rsidR="00F27FFE" w:rsidRPr="00B3753A" w:rsidRDefault="00960FC3">
            <w:pPr>
              <w:spacing w:after="120" w:line="240" w:lineRule="auto"/>
              <w:ind w:left="601"/>
              <w:jc w:val="center"/>
              <w:rPr>
                <w:b/>
                <w:bCs/>
                <w:sz w:val="22"/>
                <w:szCs w:val="22"/>
              </w:rPr>
            </w:pPr>
            <w:r w:rsidRPr="00B3753A">
              <w:rPr>
                <w:b/>
                <w:bCs/>
                <w:sz w:val="22"/>
                <w:szCs w:val="22"/>
              </w:rPr>
              <w:t>«Заказчик»</w:t>
            </w:r>
          </w:p>
          <w:p w14:paraId="1780E9DE" w14:textId="77777777" w:rsidR="00FE637B" w:rsidRPr="00FE637B" w:rsidRDefault="00FE637B" w:rsidP="00FE637B">
            <w:pPr>
              <w:spacing w:line="240" w:lineRule="auto"/>
              <w:ind w:left="459"/>
              <w:rPr>
                <w:b/>
                <w:sz w:val="23"/>
                <w:szCs w:val="23"/>
              </w:rPr>
            </w:pPr>
            <w:bookmarkStart w:id="4" w:name="_Hlk163831466"/>
            <w:r w:rsidRPr="00FE637B">
              <w:rPr>
                <w:b/>
                <w:sz w:val="23"/>
                <w:szCs w:val="23"/>
              </w:rPr>
              <w:t>______________________________________</w:t>
            </w:r>
          </w:p>
          <w:p w14:paraId="4798B972" w14:textId="77777777" w:rsidR="00FE637B" w:rsidRPr="00FE637B" w:rsidRDefault="00FE637B" w:rsidP="00FE637B">
            <w:pPr>
              <w:spacing w:line="240" w:lineRule="auto"/>
              <w:ind w:left="459"/>
              <w:jc w:val="center"/>
              <w:rPr>
                <w:b/>
                <w:sz w:val="23"/>
                <w:szCs w:val="23"/>
                <w:vertAlign w:val="superscript"/>
              </w:rPr>
            </w:pPr>
            <w:r w:rsidRPr="00FE637B">
              <w:rPr>
                <w:b/>
                <w:sz w:val="23"/>
                <w:szCs w:val="23"/>
                <w:vertAlign w:val="superscript"/>
              </w:rPr>
              <w:t>Наименование организации</w:t>
            </w:r>
          </w:p>
          <w:bookmarkEnd w:id="4"/>
          <w:p w14:paraId="490F3569" w14:textId="77777777" w:rsidR="00FE637B" w:rsidRPr="00FE637B" w:rsidRDefault="00FE637B" w:rsidP="00FE637B">
            <w:pPr>
              <w:spacing w:line="240" w:lineRule="auto"/>
              <w:ind w:left="459"/>
              <w:rPr>
                <w:sz w:val="23"/>
                <w:szCs w:val="23"/>
              </w:rPr>
            </w:pPr>
            <w:r w:rsidRPr="00FE637B">
              <w:rPr>
                <w:sz w:val="23"/>
                <w:szCs w:val="23"/>
              </w:rPr>
              <w:t xml:space="preserve">Адрес: </w:t>
            </w:r>
          </w:p>
          <w:p w14:paraId="6780E5AB" w14:textId="77777777" w:rsidR="00FE637B" w:rsidRPr="00FE637B" w:rsidRDefault="00FE637B" w:rsidP="00FE637B">
            <w:pPr>
              <w:spacing w:line="240" w:lineRule="auto"/>
              <w:ind w:left="459"/>
              <w:rPr>
                <w:sz w:val="23"/>
                <w:szCs w:val="23"/>
              </w:rPr>
            </w:pPr>
          </w:p>
          <w:p w14:paraId="56F7B9DF" w14:textId="77777777" w:rsidR="00FE637B" w:rsidRPr="00FE637B" w:rsidRDefault="00FE637B" w:rsidP="00FE637B">
            <w:pPr>
              <w:spacing w:line="240" w:lineRule="auto"/>
              <w:ind w:left="459"/>
              <w:rPr>
                <w:sz w:val="23"/>
                <w:szCs w:val="23"/>
              </w:rPr>
            </w:pPr>
          </w:p>
          <w:p w14:paraId="78A2774D" w14:textId="77777777" w:rsidR="00FE637B" w:rsidRPr="00FE637B" w:rsidRDefault="00FE637B" w:rsidP="00FE637B">
            <w:pPr>
              <w:spacing w:line="240" w:lineRule="auto"/>
              <w:ind w:left="459"/>
              <w:rPr>
                <w:sz w:val="23"/>
                <w:szCs w:val="23"/>
              </w:rPr>
            </w:pPr>
            <w:r w:rsidRPr="00FE637B">
              <w:rPr>
                <w:sz w:val="23"/>
                <w:szCs w:val="23"/>
              </w:rPr>
              <w:t>Банковские реквизиты:</w:t>
            </w:r>
          </w:p>
          <w:p w14:paraId="0BC7B645" w14:textId="77777777" w:rsidR="00FE637B" w:rsidRPr="00FE637B" w:rsidRDefault="00FE637B" w:rsidP="00FE637B">
            <w:pPr>
              <w:spacing w:line="240" w:lineRule="auto"/>
              <w:ind w:left="459"/>
              <w:rPr>
                <w:sz w:val="23"/>
                <w:szCs w:val="23"/>
              </w:rPr>
            </w:pPr>
          </w:p>
          <w:p w14:paraId="07A81AC2" w14:textId="77777777" w:rsidR="00FE637B" w:rsidRPr="00FE637B" w:rsidRDefault="00FE637B" w:rsidP="00FE637B">
            <w:pPr>
              <w:spacing w:line="240" w:lineRule="auto"/>
              <w:ind w:left="459"/>
              <w:rPr>
                <w:sz w:val="23"/>
                <w:szCs w:val="23"/>
              </w:rPr>
            </w:pPr>
          </w:p>
          <w:p w14:paraId="571745F6" w14:textId="77777777" w:rsidR="00FE637B" w:rsidRPr="00FE637B" w:rsidRDefault="00FE637B" w:rsidP="00FE637B">
            <w:pPr>
              <w:spacing w:line="240" w:lineRule="auto"/>
              <w:ind w:left="459"/>
              <w:rPr>
                <w:sz w:val="23"/>
                <w:szCs w:val="23"/>
              </w:rPr>
            </w:pPr>
          </w:p>
          <w:p w14:paraId="32E3E521" w14:textId="77777777" w:rsidR="00FE637B" w:rsidRPr="00FE637B" w:rsidRDefault="00FE637B" w:rsidP="00FE637B">
            <w:pPr>
              <w:spacing w:line="240" w:lineRule="auto"/>
              <w:ind w:left="459"/>
              <w:rPr>
                <w:sz w:val="23"/>
                <w:szCs w:val="23"/>
              </w:rPr>
            </w:pPr>
          </w:p>
          <w:p w14:paraId="6BD9F901" w14:textId="77777777" w:rsidR="00FE637B" w:rsidRPr="00FE637B" w:rsidRDefault="00FE637B" w:rsidP="00FE637B">
            <w:pPr>
              <w:spacing w:line="240" w:lineRule="auto"/>
              <w:ind w:left="459"/>
              <w:rPr>
                <w:sz w:val="23"/>
                <w:szCs w:val="23"/>
              </w:rPr>
            </w:pPr>
          </w:p>
          <w:p w14:paraId="24328949" w14:textId="77777777" w:rsidR="00FE637B" w:rsidRPr="00FE637B" w:rsidRDefault="00FE637B" w:rsidP="00FE637B">
            <w:pPr>
              <w:spacing w:line="240" w:lineRule="auto"/>
              <w:ind w:left="459"/>
              <w:rPr>
                <w:sz w:val="23"/>
                <w:szCs w:val="23"/>
              </w:rPr>
            </w:pPr>
            <w:r w:rsidRPr="00FE637B">
              <w:rPr>
                <w:sz w:val="23"/>
                <w:szCs w:val="23"/>
              </w:rPr>
              <w:t xml:space="preserve">Тел. </w:t>
            </w:r>
          </w:p>
          <w:p w14:paraId="41C97AFA" w14:textId="77777777" w:rsidR="00FE637B" w:rsidRPr="00FE637B" w:rsidRDefault="00FE637B" w:rsidP="00FE637B">
            <w:pPr>
              <w:spacing w:line="240" w:lineRule="auto"/>
              <w:ind w:left="459"/>
              <w:rPr>
                <w:sz w:val="23"/>
                <w:szCs w:val="23"/>
              </w:rPr>
            </w:pPr>
          </w:p>
          <w:p w14:paraId="697FB145" w14:textId="77777777" w:rsidR="00FE637B" w:rsidRPr="00FE637B" w:rsidRDefault="00FE637B" w:rsidP="00FE637B">
            <w:pPr>
              <w:spacing w:line="240" w:lineRule="auto"/>
              <w:ind w:left="459"/>
              <w:rPr>
                <w:sz w:val="23"/>
                <w:szCs w:val="23"/>
              </w:rPr>
            </w:pPr>
            <w:r w:rsidRPr="00FE637B">
              <w:rPr>
                <w:sz w:val="23"/>
                <w:szCs w:val="23"/>
                <w:lang w:val="en-US"/>
              </w:rPr>
              <w:t>E</w:t>
            </w:r>
            <w:r w:rsidRPr="00FE637B">
              <w:rPr>
                <w:sz w:val="23"/>
                <w:szCs w:val="23"/>
              </w:rPr>
              <w:t>-</w:t>
            </w:r>
            <w:r w:rsidRPr="00FE637B">
              <w:rPr>
                <w:sz w:val="23"/>
                <w:szCs w:val="23"/>
                <w:lang w:val="en-US"/>
              </w:rPr>
              <w:t>mail</w:t>
            </w:r>
            <w:r w:rsidRPr="00FE637B">
              <w:rPr>
                <w:sz w:val="23"/>
                <w:szCs w:val="23"/>
              </w:rPr>
              <w:t xml:space="preserve">: </w:t>
            </w:r>
          </w:p>
          <w:p w14:paraId="62C085D9" w14:textId="77777777" w:rsidR="00FE637B" w:rsidRPr="00FE637B" w:rsidRDefault="00FE637B" w:rsidP="00FE637B">
            <w:pPr>
              <w:spacing w:line="240" w:lineRule="auto"/>
              <w:ind w:left="459"/>
              <w:rPr>
                <w:sz w:val="23"/>
                <w:szCs w:val="23"/>
              </w:rPr>
            </w:pPr>
          </w:p>
          <w:p w14:paraId="0EDBB13F" w14:textId="77777777" w:rsidR="00FE637B" w:rsidRPr="00FE637B" w:rsidRDefault="00FE637B" w:rsidP="00FE637B">
            <w:pPr>
              <w:spacing w:line="240" w:lineRule="auto"/>
              <w:ind w:left="459"/>
              <w:rPr>
                <w:sz w:val="23"/>
                <w:szCs w:val="23"/>
              </w:rPr>
            </w:pPr>
          </w:p>
          <w:p w14:paraId="1D2B8871" w14:textId="77777777" w:rsidR="00FE637B" w:rsidRPr="00FE637B" w:rsidRDefault="00FE637B" w:rsidP="00FE637B">
            <w:pPr>
              <w:shd w:val="clear" w:color="auto" w:fill="FFFFFF"/>
              <w:spacing w:line="240" w:lineRule="auto"/>
              <w:ind w:left="459"/>
              <w:rPr>
                <w:b/>
                <w:sz w:val="23"/>
                <w:szCs w:val="23"/>
              </w:rPr>
            </w:pPr>
            <w:bookmarkStart w:id="5" w:name="_Hlk163831485"/>
            <w:r w:rsidRPr="00FE637B">
              <w:rPr>
                <w:b/>
                <w:sz w:val="23"/>
                <w:szCs w:val="23"/>
              </w:rPr>
              <w:t>Руководитель (должность)</w:t>
            </w:r>
          </w:p>
          <w:p w14:paraId="2A1E26A0" w14:textId="77777777" w:rsidR="00FE637B" w:rsidRPr="00FE637B" w:rsidRDefault="00FE637B" w:rsidP="00FE637B">
            <w:pPr>
              <w:shd w:val="clear" w:color="auto" w:fill="FFFFFF"/>
              <w:spacing w:line="240" w:lineRule="auto"/>
              <w:ind w:left="459"/>
              <w:rPr>
                <w:b/>
                <w:sz w:val="23"/>
                <w:szCs w:val="23"/>
              </w:rPr>
            </w:pPr>
          </w:p>
          <w:p w14:paraId="61BC9E37" w14:textId="77777777" w:rsidR="00FE637B" w:rsidRPr="00FE637B" w:rsidRDefault="00FE637B" w:rsidP="00FE637B">
            <w:pPr>
              <w:shd w:val="clear" w:color="auto" w:fill="FFFFFF"/>
              <w:spacing w:line="240" w:lineRule="auto"/>
              <w:ind w:left="459"/>
              <w:rPr>
                <w:b/>
                <w:sz w:val="23"/>
                <w:szCs w:val="23"/>
              </w:rPr>
            </w:pPr>
          </w:p>
          <w:p w14:paraId="1C0E98DF" w14:textId="77777777" w:rsidR="00FE637B" w:rsidRPr="00FE637B" w:rsidRDefault="00FE637B" w:rsidP="00FE637B">
            <w:pPr>
              <w:spacing w:line="240" w:lineRule="auto"/>
              <w:ind w:left="459"/>
              <w:rPr>
                <w:sz w:val="23"/>
                <w:szCs w:val="23"/>
              </w:rPr>
            </w:pPr>
            <w:r w:rsidRPr="00FE637B">
              <w:rPr>
                <w:b/>
                <w:sz w:val="23"/>
                <w:szCs w:val="23"/>
              </w:rPr>
              <w:t>_________________________ ФИО</w:t>
            </w:r>
          </w:p>
          <w:bookmarkEnd w:id="5"/>
          <w:p w14:paraId="0EDB1718" w14:textId="770B6445" w:rsidR="00F27FFE" w:rsidRPr="00820B54" w:rsidRDefault="00FE637B" w:rsidP="00FE637B">
            <w:pPr>
              <w:spacing w:line="240" w:lineRule="auto"/>
              <w:rPr>
                <w:sz w:val="22"/>
                <w:szCs w:val="22"/>
              </w:rPr>
            </w:pPr>
            <w:r w:rsidRPr="00FE637B">
              <w:rPr>
                <w:sz w:val="23"/>
                <w:szCs w:val="23"/>
                <w:vertAlign w:val="superscript"/>
              </w:rPr>
              <w:t>МП</w:t>
            </w:r>
          </w:p>
        </w:tc>
      </w:tr>
    </w:tbl>
    <w:p w14:paraId="71169A80" w14:textId="77777777" w:rsidR="00F27FFE" w:rsidRDefault="00960FC3">
      <w:pPr>
        <w:pStyle w:val="1"/>
        <w:keepNext w:val="0"/>
        <w:spacing w:before="0"/>
        <w:jc w:val="left"/>
        <w:rPr>
          <w:sz w:val="23"/>
          <w:szCs w:val="23"/>
        </w:rPr>
      </w:pPr>
      <w:r>
        <w:rPr>
          <w:sz w:val="23"/>
          <w:szCs w:val="23"/>
        </w:rPr>
        <w:br w:type="page"/>
      </w:r>
    </w:p>
    <w:p w14:paraId="0B3225CD" w14:textId="77777777" w:rsidR="00F27FFE" w:rsidRDefault="00960FC3">
      <w:pPr>
        <w:spacing w:line="240" w:lineRule="auto"/>
        <w:ind w:left="6096"/>
        <w:jc w:val="both"/>
        <w:rPr>
          <w:sz w:val="23"/>
          <w:szCs w:val="23"/>
        </w:rPr>
      </w:pPr>
      <w:r>
        <w:rPr>
          <w:sz w:val="23"/>
          <w:szCs w:val="23"/>
        </w:rPr>
        <w:lastRenderedPageBreak/>
        <w:t xml:space="preserve">Приложение № </w:t>
      </w:r>
      <w:r w:rsidR="005C727D">
        <w:rPr>
          <w:sz w:val="23"/>
          <w:szCs w:val="23"/>
        </w:rPr>
        <w:t>1</w:t>
      </w:r>
    </w:p>
    <w:p w14:paraId="1DE0E258" w14:textId="61FF23B8" w:rsidR="00F27FFE" w:rsidRDefault="00960FC3">
      <w:pPr>
        <w:spacing w:line="240" w:lineRule="auto"/>
        <w:ind w:left="6096"/>
        <w:jc w:val="both"/>
        <w:rPr>
          <w:sz w:val="23"/>
          <w:szCs w:val="23"/>
        </w:rPr>
      </w:pPr>
      <w:r w:rsidRPr="00B3753A">
        <w:rPr>
          <w:sz w:val="23"/>
          <w:szCs w:val="23"/>
        </w:rPr>
        <w:t xml:space="preserve">к Договору № </w:t>
      </w:r>
      <w:r w:rsidR="00FE637B">
        <w:rPr>
          <w:sz w:val="23"/>
          <w:szCs w:val="23"/>
        </w:rPr>
        <w:t xml:space="preserve">___ </w:t>
      </w:r>
      <w:r w:rsidRPr="00B3753A">
        <w:rPr>
          <w:sz w:val="23"/>
          <w:szCs w:val="23"/>
        </w:rPr>
        <w:t xml:space="preserve">от </w:t>
      </w:r>
      <w:r w:rsidR="00FE637B">
        <w:rPr>
          <w:sz w:val="23"/>
          <w:szCs w:val="23"/>
        </w:rPr>
        <w:t>______________</w:t>
      </w:r>
      <w:r w:rsidRPr="00B3753A">
        <w:rPr>
          <w:sz w:val="23"/>
          <w:szCs w:val="23"/>
        </w:rPr>
        <w:t>г.</w:t>
      </w:r>
    </w:p>
    <w:p w14:paraId="57581EA3" w14:textId="77777777" w:rsidR="00F27FFE" w:rsidRDefault="00F27FFE">
      <w:pPr>
        <w:spacing w:line="240" w:lineRule="auto"/>
        <w:jc w:val="both"/>
        <w:rPr>
          <w:sz w:val="23"/>
          <w:szCs w:val="23"/>
        </w:rPr>
      </w:pPr>
    </w:p>
    <w:p w14:paraId="6A9C36CB" w14:textId="77777777" w:rsidR="00F27FFE" w:rsidRDefault="00960FC3">
      <w:pPr>
        <w:spacing w:line="240" w:lineRule="auto"/>
        <w:jc w:val="center"/>
        <w:rPr>
          <w:b/>
          <w:sz w:val="23"/>
          <w:szCs w:val="23"/>
        </w:rPr>
      </w:pPr>
      <w:r>
        <w:rPr>
          <w:b/>
          <w:sz w:val="23"/>
          <w:szCs w:val="23"/>
        </w:rPr>
        <w:t>Список Обучающихся, направляемых Заказчиком на обучение</w:t>
      </w:r>
    </w:p>
    <w:p w14:paraId="05EEF2F3" w14:textId="77777777" w:rsidR="00F27FFE" w:rsidRDefault="00F27FFE">
      <w:pPr>
        <w:spacing w:line="240" w:lineRule="auto"/>
        <w:jc w:val="center"/>
        <w:rPr>
          <w:sz w:val="23"/>
          <w:szCs w:val="23"/>
        </w:rPr>
      </w:pP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2556"/>
        <w:gridCol w:w="1895"/>
        <w:gridCol w:w="2113"/>
        <w:gridCol w:w="2537"/>
      </w:tblGrid>
      <w:tr w:rsidR="00C20A16" w:rsidRPr="00B3753A" w14:paraId="04D87A52" w14:textId="77777777" w:rsidTr="00C20A16">
        <w:trPr>
          <w:jc w:val="center"/>
        </w:trPr>
        <w:tc>
          <w:tcPr>
            <w:tcW w:w="1094" w:type="dxa"/>
            <w:shd w:val="clear" w:color="auto" w:fill="auto"/>
          </w:tcPr>
          <w:p w14:paraId="3AEB08A7" w14:textId="77777777" w:rsidR="00C20A16" w:rsidRPr="00B3753A" w:rsidRDefault="00C20A16">
            <w:pPr>
              <w:tabs>
                <w:tab w:val="left" w:pos="225"/>
              </w:tabs>
              <w:spacing w:line="240" w:lineRule="auto"/>
              <w:jc w:val="center"/>
              <w:rPr>
                <w:b/>
                <w:color w:val="000000"/>
                <w:sz w:val="23"/>
                <w:szCs w:val="23"/>
              </w:rPr>
            </w:pPr>
            <w:r w:rsidRPr="00B3753A">
              <w:rPr>
                <w:b/>
                <w:color w:val="000000"/>
                <w:sz w:val="23"/>
                <w:szCs w:val="23"/>
              </w:rPr>
              <w:t>№ п/п</w:t>
            </w:r>
          </w:p>
        </w:tc>
        <w:tc>
          <w:tcPr>
            <w:tcW w:w="2556" w:type="dxa"/>
            <w:shd w:val="clear" w:color="auto" w:fill="auto"/>
          </w:tcPr>
          <w:p w14:paraId="65B7C73B" w14:textId="77777777" w:rsidR="00C20A16" w:rsidRPr="00B3753A" w:rsidRDefault="00C20A16">
            <w:pPr>
              <w:spacing w:line="240" w:lineRule="auto"/>
              <w:jc w:val="center"/>
              <w:rPr>
                <w:b/>
                <w:color w:val="000000"/>
                <w:sz w:val="23"/>
                <w:szCs w:val="23"/>
              </w:rPr>
            </w:pPr>
            <w:r w:rsidRPr="00B3753A">
              <w:rPr>
                <w:b/>
                <w:color w:val="000000"/>
                <w:sz w:val="23"/>
                <w:szCs w:val="23"/>
              </w:rPr>
              <w:t xml:space="preserve">Фамилия, имя, отчество </w:t>
            </w:r>
          </w:p>
        </w:tc>
        <w:tc>
          <w:tcPr>
            <w:tcW w:w="1895" w:type="dxa"/>
          </w:tcPr>
          <w:p w14:paraId="6110D175" w14:textId="4A83C56A" w:rsidR="00C20A16" w:rsidRPr="00B3753A" w:rsidRDefault="00C20A16">
            <w:pPr>
              <w:spacing w:line="240" w:lineRule="auto"/>
              <w:jc w:val="center"/>
              <w:rPr>
                <w:b/>
                <w:color w:val="000000"/>
                <w:sz w:val="23"/>
                <w:szCs w:val="23"/>
              </w:rPr>
            </w:pPr>
            <w:r w:rsidRPr="00B3753A">
              <w:rPr>
                <w:b/>
                <w:color w:val="000000"/>
                <w:sz w:val="23"/>
                <w:szCs w:val="23"/>
              </w:rPr>
              <w:t>Уровень образования</w:t>
            </w:r>
          </w:p>
        </w:tc>
        <w:tc>
          <w:tcPr>
            <w:tcW w:w="2113" w:type="dxa"/>
            <w:shd w:val="clear" w:color="auto" w:fill="auto"/>
          </w:tcPr>
          <w:p w14:paraId="0A7E62B2" w14:textId="77144E68" w:rsidR="00C20A16" w:rsidRPr="00B3753A" w:rsidRDefault="00C20A16">
            <w:pPr>
              <w:spacing w:line="240" w:lineRule="auto"/>
              <w:jc w:val="center"/>
              <w:rPr>
                <w:b/>
                <w:color w:val="000000"/>
                <w:sz w:val="23"/>
                <w:szCs w:val="23"/>
              </w:rPr>
            </w:pPr>
            <w:r w:rsidRPr="00B3753A">
              <w:rPr>
                <w:b/>
                <w:color w:val="000000"/>
                <w:sz w:val="23"/>
                <w:szCs w:val="23"/>
              </w:rPr>
              <w:t>Телефон</w:t>
            </w:r>
          </w:p>
        </w:tc>
        <w:tc>
          <w:tcPr>
            <w:tcW w:w="2537" w:type="dxa"/>
          </w:tcPr>
          <w:p w14:paraId="2D9D018F" w14:textId="77777777" w:rsidR="00C20A16" w:rsidRPr="00B3753A" w:rsidRDefault="00C20A16">
            <w:pPr>
              <w:spacing w:line="240" w:lineRule="auto"/>
              <w:jc w:val="center"/>
              <w:rPr>
                <w:b/>
                <w:color w:val="000000"/>
                <w:sz w:val="23"/>
                <w:szCs w:val="23"/>
              </w:rPr>
            </w:pPr>
            <w:r w:rsidRPr="00B3753A">
              <w:rPr>
                <w:b/>
                <w:color w:val="000000"/>
                <w:sz w:val="23"/>
                <w:szCs w:val="23"/>
              </w:rPr>
              <w:t>Электронная почта</w:t>
            </w:r>
          </w:p>
        </w:tc>
      </w:tr>
      <w:tr w:rsidR="00C20A16" w:rsidRPr="00B3753A" w14:paraId="0E7E0107" w14:textId="77777777" w:rsidTr="00C20A16">
        <w:trPr>
          <w:jc w:val="center"/>
        </w:trPr>
        <w:tc>
          <w:tcPr>
            <w:tcW w:w="1094" w:type="dxa"/>
            <w:shd w:val="clear" w:color="auto" w:fill="auto"/>
          </w:tcPr>
          <w:p w14:paraId="7FD94260" w14:textId="77777777" w:rsidR="00C20A16" w:rsidRPr="00B3753A" w:rsidRDefault="00C20A16">
            <w:pPr>
              <w:numPr>
                <w:ilvl w:val="0"/>
                <w:numId w:val="1"/>
              </w:numPr>
              <w:tabs>
                <w:tab w:val="left" w:pos="225"/>
              </w:tabs>
              <w:spacing w:line="240" w:lineRule="auto"/>
              <w:ind w:left="0" w:firstLine="0"/>
              <w:jc w:val="center"/>
              <w:rPr>
                <w:color w:val="000000"/>
                <w:sz w:val="23"/>
                <w:szCs w:val="23"/>
              </w:rPr>
            </w:pPr>
          </w:p>
        </w:tc>
        <w:tc>
          <w:tcPr>
            <w:tcW w:w="2556" w:type="dxa"/>
            <w:tcBorders>
              <w:top w:val="single" w:sz="4" w:space="0" w:color="auto"/>
              <w:left w:val="single" w:sz="4" w:space="0" w:color="auto"/>
              <w:bottom w:val="single" w:sz="4" w:space="0" w:color="auto"/>
              <w:right w:val="single" w:sz="4" w:space="0" w:color="auto"/>
            </w:tcBorders>
          </w:tcPr>
          <w:p w14:paraId="4CD44B9E" w14:textId="140A3392" w:rsidR="00C20A16" w:rsidRPr="00B3753A" w:rsidRDefault="00C20A16">
            <w:pPr>
              <w:spacing w:line="240" w:lineRule="auto"/>
              <w:rPr>
                <w:color w:val="000000"/>
                <w:sz w:val="23"/>
                <w:szCs w:val="23"/>
              </w:rPr>
            </w:pPr>
          </w:p>
        </w:tc>
        <w:tc>
          <w:tcPr>
            <w:tcW w:w="1895" w:type="dxa"/>
            <w:tcBorders>
              <w:top w:val="single" w:sz="4" w:space="0" w:color="auto"/>
              <w:left w:val="single" w:sz="4" w:space="0" w:color="auto"/>
              <w:bottom w:val="single" w:sz="4" w:space="0" w:color="auto"/>
              <w:right w:val="single" w:sz="4" w:space="0" w:color="auto"/>
            </w:tcBorders>
          </w:tcPr>
          <w:p w14:paraId="09FF5450" w14:textId="6B037518" w:rsidR="00C20A16" w:rsidRPr="00B3753A" w:rsidRDefault="00C20A16">
            <w:pPr>
              <w:spacing w:line="240" w:lineRule="auto"/>
              <w:rPr>
                <w:sz w:val="23"/>
                <w:szCs w:val="23"/>
              </w:rPr>
            </w:pPr>
          </w:p>
        </w:tc>
        <w:tc>
          <w:tcPr>
            <w:tcW w:w="2113" w:type="dxa"/>
            <w:tcBorders>
              <w:top w:val="single" w:sz="4" w:space="0" w:color="auto"/>
              <w:left w:val="single" w:sz="4" w:space="0" w:color="auto"/>
              <w:bottom w:val="single" w:sz="4" w:space="0" w:color="auto"/>
              <w:right w:val="single" w:sz="4" w:space="0" w:color="auto"/>
            </w:tcBorders>
          </w:tcPr>
          <w:p w14:paraId="429E8187" w14:textId="0194EA43" w:rsidR="00C20A16" w:rsidRPr="00B3753A" w:rsidRDefault="00C20A16">
            <w:pPr>
              <w:spacing w:line="240" w:lineRule="auto"/>
              <w:rPr>
                <w:sz w:val="23"/>
                <w:szCs w:val="23"/>
              </w:rPr>
            </w:pPr>
          </w:p>
        </w:tc>
        <w:tc>
          <w:tcPr>
            <w:tcW w:w="2537" w:type="dxa"/>
          </w:tcPr>
          <w:p w14:paraId="55DBF374" w14:textId="438933CC" w:rsidR="00C20A16" w:rsidRPr="00B3753A" w:rsidRDefault="00C20A16">
            <w:pPr>
              <w:spacing w:line="240" w:lineRule="auto"/>
              <w:rPr>
                <w:sz w:val="23"/>
                <w:szCs w:val="23"/>
                <w:lang w:val="en-US"/>
              </w:rPr>
            </w:pPr>
          </w:p>
        </w:tc>
      </w:tr>
      <w:tr w:rsidR="00C20A16" w:rsidRPr="00B3753A" w14:paraId="57C6DA67" w14:textId="77777777" w:rsidTr="00C20A16">
        <w:trPr>
          <w:jc w:val="center"/>
        </w:trPr>
        <w:tc>
          <w:tcPr>
            <w:tcW w:w="1094" w:type="dxa"/>
            <w:shd w:val="clear" w:color="auto" w:fill="auto"/>
          </w:tcPr>
          <w:p w14:paraId="39BB9F08" w14:textId="77777777" w:rsidR="00C20A16" w:rsidRPr="00B3753A" w:rsidRDefault="00C20A16">
            <w:pPr>
              <w:numPr>
                <w:ilvl w:val="0"/>
                <w:numId w:val="1"/>
              </w:numPr>
              <w:tabs>
                <w:tab w:val="left" w:pos="225"/>
              </w:tabs>
              <w:spacing w:line="240" w:lineRule="auto"/>
              <w:ind w:left="0" w:firstLine="0"/>
              <w:jc w:val="center"/>
              <w:rPr>
                <w:color w:val="000000"/>
                <w:sz w:val="23"/>
                <w:szCs w:val="23"/>
              </w:rPr>
            </w:pPr>
          </w:p>
        </w:tc>
        <w:tc>
          <w:tcPr>
            <w:tcW w:w="2556" w:type="dxa"/>
            <w:tcBorders>
              <w:top w:val="single" w:sz="4" w:space="0" w:color="auto"/>
              <w:left w:val="single" w:sz="4" w:space="0" w:color="auto"/>
              <w:bottom w:val="single" w:sz="4" w:space="0" w:color="auto"/>
              <w:right w:val="single" w:sz="4" w:space="0" w:color="auto"/>
            </w:tcBorders>
          </w:tcPr>
          <w:p w14:paraId="6DD0D8BC" w14:textId="666926D4" w:rsidR="00C20A16" w:rsidRPr="00B3753A" w:rsidRDefault="00C20A16">
            <w:pPr>
              <w:spacing w:line="240" w:lineRule="auto"/>
              <w:rPr>
                <w:color w:val="000000"/>
                <w:sz w:val="23"/>
                <w:szCs w:val="23"/>
              </w:rPr>
            </w:pPr>
          </w:p>
        </w:tc>
        <w:tc>
          <w:tcPr>
            <w:tcW w:w="1895" w:type="dxa"/>
            <w:tcBorders>
              <w:top w:val="single" w:sz="4" w:space="0" w:color="auto"/>
              <w:left w:val="single" w:sz="4" w:space="0" w:color="auto"/>
              <w:bottom w:val="single" w:sz="4" w:space="0" w:color="auto"/>
              <w:right w:val="single" w:sz="4" w:space="0" w:color="auto"/>
            </w:tcBorders>
          </w:tcPr>
          <w:p w14:paraId="2479DB03" w14:textId="7EB01100" w:rsidR="00C20A16" w:rsidRPr="00B3753A" w:rsidRDefault="00C20A16">
            <w:pPr>
              <w:spacing w:line="240" w:lineRule="auto"/>
              <w:rPr>
                <w:sz w:val="23"/>
                <w:szCs w:val="23"/>
              </w:rPr>
            </w:pPr>
          </w:p>
        </w:tc>
        <w:tc>
          <w:tcPr>
            <w:tcW w:w="2113" w:type="dxa"/>
            <w:tcBorders>
              <w:top w:val="single" w:sz="4" w:space="0" w:color="auto"/>
              <w:left w:val="single" w:sz="4" w:space="0" w:color="auto"/>
              <w:bottom w:val="single" w:sz="4" w:space="0" w:color="auto"/>
              <w:right w:val="single" w:sz="4" w:space="0" w:color="auto"/>
            </w:tcBorders>
          </w:tcPr>
          <w:p w14:paraId="0017948B" w14:textId="1589B95B" w:rsidR="00C20A16" w:rsidRPr="00B3753A" w:rsidRDefault="00C20A16">
            <w:pPr>
              <w:spacing w:line="240" w:lineRule="auto"/>
              <w:rPr>
                <w:sz w:val="23"/>
                <w:szCs w:val="23"/>
              </w:rPr>
            </w:pPr>
          </w:p>
        </w:tc>
        <w:tc>
          <w:tcPr>
            <w:tcW w:w="2537" w:type="dxa"/>
          </w:tcPr>
          <w:p w14:paraId="23AA4FDF" w14:textId="48EBB4F3" w:rsidR="00C20A16" w:rsidRPr="00B3753A" w:rsidRDefault="00C20A16">
            <w:pPr>
              <w:spacing w:line="240" w:lineRule="auto"/>
              <w:rPr>
                <w:sz w:val="23"/>
                <w:szCs w:val="23"/>
                <w:lang w:val="en-US"/>
              </w:rPr>
            </w:pPr>
          </w:p>
        </w:tc>
      </w:tr>
      <w:tr w:rsidR="00FE637B" w:rsidRPr="00B3753A" w14:paraId="63BC56DD" w14:textId="77777777" w:rsidTr="00C20A16">
        <w:trPr>
          <w:jc w:val="center"/>
        </w:trPr>
        <w:tc>
          <w:tcPr>
            <w:tcW w:w="1094" w:type="dxa"/>
            <w:shd w:val="clear" w:color="auto" w:fill="auto"/>
          </w:tcPr>
          <w:p w14:paraId="1BA4E075" w14:textId="77777777" w:rsidR="00FE637B" w:rsidRPr="00B3753A" w:rsidRDefault="00FE637B">
            <w:pPr>
              <w:numPr>
                <w:ilvl w:val="0"/>
                <w:numId w:val="1"/>
              </w:numPr>
              <w:tabs>
                <w:tab w:val="left" w:pos="225"/>
              </w:tabs>
              <w:spacing w:line="240" w:lineRule="auto"/>
              <w:ind w:left="0" w:firstLine="0"/>
              <w:jc w:val="center"/>
              <w:rPr>
                <w:color w:val="000000"/>
                <w:sz w:val="23"/>
                <w:szCs w:val="23"/>
              </w:rPr>
            </w:pPr>
          </w:p>
        </w:tc>
        <w:tc>
          <w:tcPr>
            <w:tcW w:w="2556" w:type="dxa"/>
            <w:tcBorders>
              <w:top w:val="single" w:sz="4" w:space="0" w:color="auto"/>
              <w:left w:val="single" w:sz="4" w:space="0" w:color="auto"/>
              <w:bottom w:val="single" w:sz="4" w:space="0" w:color="auto"/>
              <w:right w:val="single" w:sz="4" w:space="0" w:color="auto"/>
            </w:tcBorders>
          </w:tcPr>
          <w:p w14:paraId="1F439D7B" w14:textId="77777777" w:rsidR="00FE637B" w:rsidRPr="00B3753A" w:rsidRDefault="00FE637B">
            <w:pPr>
              <w:spacing w:line="240" w:lineRule="auto"/>
              <w:rPr>
                <w:color w:val="000000"/>
                <w:sz w:val="23"/>
                <w:szCs w:val="23"/>
              </w:rPr>
            </w:pPr>
          </w:p>
        </w:tc>
        <w:tc>
          <w:tcPr>
            <w:tcW w:w="1895" w:type="dxa"/>
            <w:tcBorders>
              <w:top w:val="single" w:sz="4" w:space="0" w:color="auto"/>
              <w:left w:val="single" w:sz="4" w:space="0" w:color="auto"/>
              <w:bottom w:val="single" w:sz="4" w:space="0" w:color="auto"/>
              <w:right w:val="single" w:sz="4" w:space="0" w:color="auto"/>
            </w:tcBorders>
          </w:tcPr>
          <w:p w14:paraId="7FFD3B44" w14:textId="77777777" w:rsidR="00FE637B" w:rsidRPr="00B3753A" w:rsidRDefault="00FE637B">
            <w:pPr>
              <w:spacing w:line="240" w:lineRule="auto"/>
              <w:rPr>
                <w:sz w:val="23"/>
                <w:szCs w:val="23"/>
              </w:rPr>
            </w:pPr>
          </w:p>
        </w:tc>
        <w:tc>
          <w:tcPr>
            <w:tcW w:w="2113" w:type="dxa"/>
            <w:tcBorders>
              <w:top w:val="single" w:sz="4" w:space="0" w:color="auto"/>
              <w:left w:val="single" w:sz="4" w:space="0" w:color="auto"/>
              <w:bottom w:val="single" w:sz="4" w:space="0" w:color="auto"/>
              <w:right w:val="single" w:sz="4" w:space="0" w:color="auto"/>
            </w:tcBorders>
          </w:tcPr>
          <w:p w14:paraId="30D799C3" w14:textId="77777777" w:rsidR="00FE637B" w:rsidRPr="00B3753A" w:rsidRDefault="00FE637B">
            <w:pPr>
              <w:spacing w:line="240" w:lineRule="auto"/>
              <w:rPr>
                <w:sz w:val="23"/>
                <w:szCs w:val="23"/>
              </w:rPr>
            </w:pPr>
          </w:p>
        </w:tc>
        <w:tc>
          <w:tcPr>
            <w:tcW w:w="2537" w:type="dxa"/>
          </w:tcPr>
          <w:p w14:paraId="5A32A3A2" w14:textId="77777777" w:rsidR="00FE637B" w:rsidRPr="00B3753A" w:rsidRDefault="00FE637B">
            <w:pPr>
              <w:spacing w:line="240" w:lineRule="auto"/>
              <w:rPr>
                <w:sz w:val="23"/>
                <w:szCs w:val="23"/>
                <w:lang w:val="en-US"/>
              </w:rPr>
            </w:pPr>
          </w:p>
        </w:tc>
      </w:tr>
      <w:tr w:rsidR="00FE637B" w:rsidRPr="00B3753A" w14:paraId="6F4E6EB7" w14:textId="77777777" w:rsidTr="00C20A16">
        <w:trPr>
          <w:jc w:val="center"/>
        </w:trPr>
        <w:tc>
          <w:tcPr>
            <w:tcW w:w="1094" w:type="dxa"/>
            <w:shd w:val="clear" w:color="auto" w:fill="auto"/>
          </w:tcPr>
          <w:p w14:paraId="418826E8" w14:textId="77777777" w:rsidR="00FE637B" w:rsidRPr="00B3753A" w:rsidRDefault="00FE637B">
            <w:pPr>
              <w:numPr>
                <w:ilvl w:val="0"/>
                <w:numId w:val="1"/>
              </w:numPr>
              <w:tabs>
                <w:tab w:val="left" w:pos="225"/>
              </w:tabs>
              <w:spacing w:line="240" w:lineRule="auto"/>
              <w:ind w:left="0" w:firstLine="0"/>
              <w:jc w:val="center"/>
              <w:rPr>
                <w:color w:val="000000"/>
                <w:sz w:val="23"/>
                <w:szCs w:val="23"/>
              </w:rPr>
            </w:pPr>
          </w:p>
        </w:tc>
        <w:tc>
          <w:tcPr>
            <w:tcW w:w="2556" w:type="dxa"/>
            <w:tcBorders>
              <w:top w:val="single" w:sz="4" w:space="0" w:color="auto"/>
              <w:left w:val="single" w:sz="4" w:space="0" w:color="auto"/>
              <w:bottom w:val="single" w:sz="4" w:space="0" w:color="auto"/>
              <w:right w:val="single" w:sz="4" w:space="0" w:color="auto"/>
            </w:tcBorders>
          </w:tcPr>
          <w:p w14:paraId="1F496FB8" w14:textId="77777777" w:rsidR="00FE637B" w:rsidRPr="00B3753A" w:rsidRDefault="00FE637B">
            <w:pPr>
              <w:spacing w:line="240" w:lineRule="auto"/>
              <w:rPr>
                <w:color w:val="000000"/>
                <w:sz w:val="23"/>
                <w:szCs w:val="23"/>
              </w:rPr>
            </w:pPr>
          </w:p>
        </w:tc>
        <w:tc>
          <w:tcPr>
            <w:tcW w:w="1895" w:type="dxa"/>
            <w:tcBorders>
              <w:top w:val="single" w:sz="4" w:space="0" w:color="auto"/>
              <w:left w:val="single" w:sz="4" w:space="0" w:color="auto"/>
              <w:bottom w:val="single" w:sz="4" w:space="0" w:color="auto"/>
              <w:right w:val="single" w:sz="4" w:space="0" w:color="auto"/>
            </w:tcBorders>
          </w:tcPr>
          <w:p w14:paraId="5F4FACB9" w14:textId="77777777" w:rsidR="00FE637B" w:rsidRPr="00B3753A" w:rsidRDefault="00FE637B">
            <w:pPr>
              <w:spacing w:line="240" w:lineRule="auto"/>
              <w:rPr>
                <w:sz w:val="23"/>
                <w:szCs w:val="23"/>
              </w:rPr>
            </w:pPr>
          </w:p>
        </w:tc>
        <w:tc>
          <w:tcPr>
            <w:tcW w:w="2113" w:type="dxa"/>
            <w:tcBorders>
              <w:top w:val="single" w:sz="4" w:space="0" w:color="auto"/>
              <w:left w:val="single" w:sz="4" w:space="0" w:color="auto"/>
              <w:bottom w:val="single" w:sz="4" w:space="0" w:color="auto"/>
              <w:right w:val="single" w:sz="4" w:space="0" w:color="auto"/>
            </w:tcBorders>
          </w:tcPr>
          <w:p w14:paraId="0EA22EF8" w14:textId="77777777" w:rsidR="00FE637B" w:rsidRPr="00B3753A" w:rsidRDefault="00FE637B">
            <w:pPr>
              <w:spacing w:line="240" w:lineRule="auto"/>
              <w:rPr>
                <w:sz w:val="23"/>
                <w:szCs w:val="23"/>
              </w:rPr>
            </w:pPr>
          </w:p>
        </w:tc>
        <w:tc>
          <w:tcPr>
            <w:tcW w:w="2537" w:type="dxa"/>
          </w:tcPr>
          <w:p w14:paraId="7EF099EF" w14:textId="77777777" w:rsidR="00FE637B" w:rsidRPr="00B3753A" w:rsidRDefault="00FE637B">
            <w:pPr>
              <w:spacing w:line="240" w:lineRule="auto"/>
              <w:rPr>
                <w:sz w:val="23"/>
                <w:szCs w:val="23"/>
                <w:lang w:val="en-US"/>
              </w:rPr>
            </w:pPr>
          </w:p>
        </w:tc>
      </w:tr>
      <w:tr w:rsidR="00FE637B" w:rsidRPr="00B3753A" w14:paraId="284E315C" w14:textId="77777777" w:rsidTr="00C20A16">
        <w:trPr>
          <w:jc w:val="center"/>
        </w:trPr>
        <w:tc>
          <w:tcPr>
            <w:tcW w:w="1094" w:type="dxa"/>
            <w:shd w:val="clear" w:color="auto" w:fill="auto"/>
          </w:tcPr>
          <w:p w14:paraId="267BDD47" w14:textId="5045C4C2" w:rsidR="00FE637B" w:rsidRPr="00B3753A" w:rsidRDefault="00FE637B" w:rsidP="00FE637B">
            <w:pPr>
              <w:tabs>
                <w:tab w:val="left" w:pos="225"/>
              </w:tabs>
              <w:spacing w:line="240" w:lineRule="auto"/>
              <w:rPr>
                <w:color w:val="000000"/>
                <w:sz w:val="23"/>
                <w:szCs w:val="23"/>
              </w:rPr>
            </w:pPr>
            <w:r>
              <w:rPr>
                <w:color w:val="000000"/>
                <w:sz w:val="23"/>
                <w:szCs w:val="23"/>
              </w:rPr>
              <w:t xml:space="preserve">      5…</w:t>
            </w:r>
          </w:p>
        </w:tc>
        <w:tc>
          <w:tcPr>
            <w:tcW w:w="2556" w:type="dxa"/>
            <w:tcBorders>
              <w:top w:val="single" w:sz="4" w:space="0" w:color="auto"/>
              <w:left w:val="single" w:sz="4" w:space="0" w:color="auto"/>
              <w:bottom w:val="single" w:sz="4" w:space="0" w:color="auto"/>
              <w:right w:val="single" w:sz="4" w:space="0" w:color="auto"/>
            </w:tcBorders>
          </w:tcPr>
          <w:p w14:paraId="78E4BE03" w14:textId="77777777" w:rsidR="00FE637B" w:rsidRPr="00B3753A" w:rsidRDefault="00FE637B">
            <w:pPr>
              <w:spacing w:line="240" w:lineRule="auto"/>
              <w:rPr>
                <w:color w:val="000000"/>
                <w:sz w:val="23"/>
                <w:szCs w:val="23"/>
              </w:rPr>
            </w:pPr>
          </w:p>
        </w:tc>
        <w:tc>
          <w:tcPr>
            <w:tcW w:w="1895" w:type="dxa"/>
            <w:tcBorders>
              <w:top w:val="single" w:sz="4" w:space="0" w:color="auto"/>
              <w:left w:val="single" w:sz="4" w:space="0" w:color="auto"/>
              <w:bottom w:val="single" w:sz="4" w:space="0" w:color="auto"/>
              <w:right w:val="single" w:sz="4" w:space="0" w:color="auto"/>
            </w:tcBorders>
          </w:tcPr>
          <w:p w14:paraId="7A5A7565" w14:textId="77777777" w:rsidR="00FE637B" w:rsidRPr="00B3753A" w:rsidRDefault="00FE637B">
            <w:pPr>
              <w:spacing w:line="240" w:lineRule="auto"/>
              <w:rPr>
                <w:sz w:val="23"/>
                <w:szCs w:val="23"/>
              </w:rPr>
            </w:pPr>
          </w:p>
        </w:tc>
        <w:tc>
          <w:tcPr>
            <w:tcW w:w="2113" w:type="dxa"/>
            <w:tcBorders>
              <w:top w:val="single" w:sz="4" w:space="0" w:color="auto"/>
              <w:left w:val="single" w:sz="4" w:space="0" w:color="auto"/>
              <w:bottom w:val="single" w:sz="4" w:space="0" w:color="auto"/>
              <w:right w:val="single" w:sz="4" w:space="0" w:color="auto"/>
            </w:tcBorders>
          </w:tcPr>
          <w:p w14:paraId="7B568AB7" w14:textId="77777777" w:rsidR="00FE637B" w:rsidRPr="00B3753A" w:rsidRDefault="00FE637B">
            <w:pPr>
              <w:spacing w:line="240" w:lineRule="auto"/>
              <w:rPr>
                <w:sz w:val="23"/>
                <w:szCs w:val="23"/>
              </w:rPr>
            </w:pPr>
          </w:p>
        </w:tc>
        <w:tc>
          <w:tcPr>
            <w:tcW w:w="2537" w:type="dxa"/>
          </w:tcPr>
          <w:p w14:paraId="42148564" w14:textId="77777777" w:rsidR="00FE637B" w:rsidRPr="00B3753A" w:rsidRDefault="00FE637B">
            <w:pPr>
              <w:spacing w:line="240" w:lineRule="auto"/>
              <w:rPr>
                <w:sz w:val="23"/>
                <w:szCs w:val="23"/>
                <w:lang w:val="en-US"/>
              </w:rPr>
            </w:pPr>
          </w:p>
        </w:tc>
      </w:tr>
    </w:tbl>
    <w:p w14:paraId="12FA196D" w14:textId="77777777" w:rsidR="00F27FFE" w:rsidRPr="00B3753A" w:rsidRDefault="00F27FFE">
      <w:pPr>
        <w:spacing w:line="240" w:lineRule="auto"/>
        <w:jc w:val="both"/>
        <w:rPr>
          <w:color w:val="000000"/>
          <w:sz w:val="23"/>
          <w:szCs w:val="23"/>
        </w:rPr>
      </w:pPr>
    </w:p>
    <w:p w14:paraId="1FAE20B3" w14:textId="77777777" w:rsidR="00F27FFE" w:rsidRPr="00B3753A" w:rsidRDefault="00F27FFE">
      <w:pPr>
        <w:spacing w:line="240" w:lineRule="auto"/>
        <w:rPr>
          <w:color w:val="000000"/>
          <w:sz w:val="23"/>
          <w:szCs w:val="23"/>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B76A4A" w:rsidRPr="00B3753A" w14:paraId="6DE6D4D8" w14:textId="77777777" w:rsidTr="00B76A4A">
        <w:tc>
          <w:tcPr>
            <w:tcW w:w="5097" w:type="dxa"/>
          </w:tcPr>
          <w:p w14:paraId="76292C0B" w14:textId="77777777" w:rsidR="00B76A4A" w:rsidRPr="00B3753A" w:rsidRDefault="00B76A4A">
            <w:pPr>
              <w:widowControl/>
              <w:autoSpaceDE/>
              <w:autoSpaceDN/>
              <w:adjustRightInd/>
              <w:spacing w:line="240" w:lineRule="auto"/>
              <w:rPr>
                <w:b/>
                <w:sz w:val="24"/>
                <w:szCs w:val="24"/>
              </w:rPr>
            </w:pPr>
          </w:p>
        </w:tc>
        <w:tc>
          <w:tcPr>
            <w:tcW w:w="5098" w:type="dxa"/>
          </w:tcPr>
          <w:p w14:paraId="031C4099" w14:textId="5B13D98E" w:rsidR="00B76A4A" w:rsidRPr="00B3753A" w:rsidRDefault="0038516F" w:rsidP="0038516F">
            <w:pPr>
              <w:widowControl/>
              <w:autoSpaceDE/>
              <w:autoSpaceDN/>
              <w:adjustRightInd/>
              <w:spacing w:line="240" w:lineRule="auto"/>
              <w:rPr>
                <w:sz w:val="24"/>
                <w:szCs w:val="24"/>
              </w:rPr>
            </w:pPr>
            <w:r w:rsidRPr="00B3753A">
              <w:rPr>
                <w:sz w:val="24"/>
                <w:szCs w:val="24"/>
              </w:rPr>
              <w:t xml:space="preserve"> </w:t>
            </w:r>
          </w:p>
        </w:tc>
      </w:tr>
    </w:tbl>
    <w:p w14:paraId="6A432B41" w14:textId="77777777" w:rsidR="00FE637B" w:rsidRPr="00FE637B" w:rsidRDefault="00FE637B" w:rsidP="00FE637B">
      <w:pPr>
        <w:spacing w:line="240" w:lineRule="auto"/>
        <w:ind w:left="5670"/>
        <w:jc w:val="center"/>
        <w:rPr>
          <w:color w:val="000000"/>
          <w:sz w:val="23"/>
          <w:szCs w:val="23"/>
        </w:rPr>
      </w:pPr>
      <w:r w:rsidRPr="00FE637B">
        <w:rPr>
          <w:color w:val="000000"/>
          <w:sz w:val="23"/>
          <w:szCs w:val="23"/>
        </w:rPr>
        <w:t>Заказчик:</w:t>
      </w:r>
    </w:p>
    <w:p w14:paraId="2DDF3C73" w14:textId="77777777" w:rsidR="00FE637B" w:rsidRPr="00FE637B" w:rsidRDefault="00FE637B" w:rsidP="00FE637B">
      <w:pPr>
        <w:spacing w:line="240" w:lineRule="auto"/>
        <w:ind w:left="5670"/>
        <w:jc w:val="center"/>
        <w:rPr>
          <w:sz w:val="23"/>
          <w:szCs w:val="23"/>
        </w:rPr>
      </w:pPr>
    </w:p>
    <w:p w14:paraId="681EC777" w14:textId="77777777" w:rsidR="00FE637B" w:rsidRPr="00FE637B" w:rsidRDefault="00FE637B" w:rsidP="00FE637B">
      <w:pPr>
        <w:spacing w:line="240" w:lineRule="auto"/>
        <w:ind w:left="5670"/>
        <w:rPr>
          <w:b/>
          <w:sz w:val="24"/>
          <w:szCs w:val="24"/>
        </w:rPr>
      </w:pPr>
      <w:r w:rsidRPr="00FE637B">
        <w:rPr>
          <w:b/>
          <w:sz w:val="24"/>
          <w:szCs w:val="24"/>
        </w:rPr>
        <w:t>_____________________________________</w:t>
      </w:r>
    </w:p>
    <w:p w14:paraId="7FD70934" w14:textId="77777777" w:rsidR="00FE637B" w:rsidRPr="00FE637B" w:rsidRDefault="00FE637B" w:rsidP="00FE637B">
      <w:pPr>
        <w:spacing w:line="240" w:lineRule="auto"/>
        <w:ind w:left="5670"/>
        <w:jc w:val="center"/>
        <w:rPr>
          <w:b/>
          <w:sz w:val="24"/>
          <w:szCs w:val="24"/>
          <w:vertAlign w:val="superscript"/>
        </w:rPr>
      </w:pPr>
      <w:r w:rsidRPr="00FE637B">
        <w:rPr>
          <w:b/>
          <w:sz w:val="24"/>
          <w:szCs w:val="24"/>
          <w:vertAlign w:val="superscript"/>
        </w:rPr>
        <w:t>Наименование организации</w:t>
      </w:r>
    </w:p>
    <w:p w14:paraId="7788FC16" w14:textId="77777777" w:rsidR="00FE637B" w:rsidRPr="00FE637B" w:rsidRDefault="00FE637B" w:rsidP="00FE637B">
      <w:pPr>
        <w:spacing w:line="240" w:lineRule="auto"/>
        <w:ind w:left="5670"/>
        <w:rPr>
          <w:sz w:val="24"/>
          <w:szCs w:val="24"/>
        </w:rPr>
      </w:pPr>
    </w:p>
    <w:p w14:paraId="5D3BBCEB" w14:textId="77777777" w:rsidR="00FE637B" w:rsidRPr="00FE637B" w:rsidRDefault="00FE637B" w:rsidP="00FE637B">
      <w:pPr>
        <w:spacing w:line="240" w:lineRule="auto"/>
        <w:ind w:left="5670"/>
        <w:rPr>
          <w:sz w:val="24"/>
          <w:szCs w:val="24"/>
        </w:rPr>
      </w:pPr>
      <w:r w:rsidRPr="00FE637B">
        <w:rPr>
          <w:sz w:val="24"/>
          <w:szCs w:val="24"/>
        </w:rPr>
        <w:t>Руководитель (должность)</w:t>
      </w:r>
    </w:p>
    <w:p w14:paraId="57CB76FC" w14:textId="77777777" w:rsidR="00FE637B" w:rsidRPr="00FE637B" w:rsidRDefault="00FE637B" w:rsidP="00FE637B">
      <w:pPr>
        <w:spacing w:line="240" w:lineRule="auto"/>
        <w:ind w:left="5670"/>
        <w:rPr>
          <w:sz w:val="24"/>
          <w:szCs w:val="24"/>
        </w:rPr>
      </w:pPr>
    </w:p>
    <w:p w14:paraId="33A085CD" w14:textId="77777777" w:rsidR="00FE637B" w:rsidRPr="00FE637B" w:rsidRDefault="00FE637B" w:rsidP="00FE637B">
      <w:pPr>
        <w:spacing w:line="240" w:lineRule="auto"/>
        <w:ind w:left="5670"/>
        <w:rPr>
          <w:sz w:val="24"/>
          <w:szCs w:val="24"/>
        </w:rPr>
      </w:pPr>
      <w:r w:rsidRPr="00FE637B">
        <w:rPr>
          <w:sz w:val="24"/>
          <w:szCs w:val="24"/>
        </w:rPr>
        <w:t>_________________________ ФИО</w:t>
      </w:r>
    </w:p>
    <w:p w14:paraId="3039E4A9" w14:textId="77777777" w:rsidR="00FE637B" w:rsidRPr="00FE637B" w:rsidRDefault="00FE637B" w:rsidP="00FE637B">
      <w:pPr>
        <w:spacing w:line="240" w:lineRule="auto"/>
        <w:ind w:left="5670"/>
        <w:rPr>
          <w:color w:val="000000"/>
          <w:sz w:val="23"/>
          <w:szCs w:val="23"/>
          <w:vertAlign w:val="superscript"/>
        </w:rPr>
      </w:pPr>
      <w:r w:rsidRPr="00FE637B">
        <w:rPr>
          <w:color w:val="000000"/>
          <w:sz w:val="23"/>
          <w:szCs w:val="23"/>
          <w:vertAlign w:val="superscript"/>
        </w:rPr>
        <w:t>М.П.</w:t>
      </w:r>
    </w:p>
    <w:p w14:paraId="4B804334" w14:textId="723B5BF1" w:rsidR="00B76A4A" w:rsidRDefault="00B76A4A" w:rsidP="00C20A16">
      <w:pPr>
        <w:widowControl/>
        <w:autoSpaceDE/>
        <w:autoSpaceDN/>
        <w:adjustRightInd/>
        <w:spacing w:line="240" w:lineRule="auto"/>
        <w:ind w:left="5812"/>
        <w:rPr>
          <w:b/>
          <w:sz w:val="24"/>
          <w:szCs w:val="24"/>
        </w:rPr>
      </w:pPr>
    </w:p>
    <w:p w14:paraId="2F4973CC" w14:textId="77777777" w:rsidR="00C20A16" w:rsidRDefault="00C20A16" w:rsidP="00C20A16">
      <w:pPr>
        <w:widowControl/>
        <w:autoSpaceDE/>
        <w:autoSpaceDN/>
        <w:adjustRightInd/>
        <w:spacing w:line="240" w:lineRule="auto"/>
        <w:ind w:left="5812"/>
        <w:rPr>
          <w:b/>
          <w:sz w:val="24"/>
          <w:szCs w:val="24"/>
        </w:rPr>
      </w:pPr>
      <w:r>
        <w:rPr>
          <w:b/>
          <w:sz w:val="24"/>
          <w:szCs w:val="24"/>
        </w:rPr>
        <w:br w:type="page"/>
      </w:r>
    </w:p>
    <w:p w14:paraId="2220AF0F" w14:textId="77777777" w:rsidR="00994CCF" w:rsidRPr="00994CCF" w:rsidRDefault="00994CCF" w:rsidP="00994CCF">
      <w:pPr>
        <w:spacing w:line="240" w:lineRule="auto"/>
        <w:jc w:val="center"/>
        <w:rPr>
          <w:b/>
          <w:sz w:val="24"/>
          <w:szCs w:val="24"/>
        </w:rPr>
      </w:pPr>
      <w:r w:rsidRPr="00994CCF">
        <w:rPr>
          <w:b/>
          <w:sz w:val="24"/>
          <w:szCs w:val="24"/>
        </w:rPr>
        <w:lastRenderedPageBreak/>
        <w:t>АКТ</w:t>
      </w:r>
    </w:p>
    <w:p w14:paraId="5AE8A6AB" w14:textId="77777777" w:rsidR="00994CCF" w:rsidRPr="00994CCF" w:rsidRDefault="00994CCF" w:rsidP="00994CCF">
      <w:pPr>
        <w:spacing w:line="240" w:lineRule="auto"/>
        <w:jc w:val="center"/>
        <w:rPr>
          <w:rFonts w:eastAsia="Calibri"/>
          <w:b/>
          <w:sz w:val="24"/>
          <w:szCs w:val="24"/>
        </w:rPr>
      </w:pPr>
      <w:r w:rsidRPr="00994CCF">
        <w:rPr>
          <w:rFonts w:eastAsia="Calibri"/>
          <w:b/>
          <w:sz w:val="24"/>
          <w:szCs w:val="24"/>
        </w:rPr>
        <w:t>приемки оказанных образовательных услуг</w:t>
      </w:r>
    </w:p>
    <w:p w14:paraId="2A4ECE41" w14:textId="77777777" w:rsidR="00994CCF" w:rsidRPr="00994CCF" w:rsidRDefault="00994CCF" w:rsidP="00994CCF">
      <w:pPr>
        <w:spacing w:line="240" w:lineRule="auto"/>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9"/>
        <w:gridCol w:w="5636"/>
      </w:tblGrid>
      <w:tr w:rsidR="00994CCF" w:rsidRPr="00994CCF" w14:paraId="22BBA470" w14:textId="77777777" w:rsidTr="00800E22">
        <w:trPr>
          <w:jc w:val="center"/>
        </w:trPr>
        <w:tc>
          <w:tcPr>
            <w:tcW w:w="4873" w:type="dxa"/>
            <w:tcBorders>
              <w:top w:val="nil"/>
              <w:left w:val="nil"/>
              <w:bottom w:val="nil"/>
              <w:right w:val="nil"/>
            </w:tcBorders>
            <w:shd w:val="clear" w:color="auto" w:fill="auto"/>
          </w:tcPr>
          <w:p w14:paraId="2C4B6F2D" w14:textId="77777777" w:rsidR="00994CCF" w:rsidRPr="00994CCF" w:rsidRDefault="00994CCF" w:rsidP="00994CCF">
            <w:pPr>
              <w:spacing w:line="240" w:lineRule="auto"/>
              <w:rPr>
                <w:rFonts w:eastAsia="Calibri"/>
                <w:sz w:val="24"/>
                <w:szCs w:val="24"/>
              </w:rPr>
            </w:pPr>
            <w:r w:rsidRPr="00994CCF">
              <w:rPr>
                <w:rFonts w:eastAsia="Calibri"/>
                <w:sz w:val="24"/>
                <w:szCs w:val="24"/>
              </w:rPr>
              <w:t>г. Ставрополь</w:t>
            </w:r>
          </w:p>
        </w:tc>
        <w:tc>
          <w:tcPr>
            <w:tcW w:w="6020" w:type="dxa"/>
            <w:tcBorders>
              <w:top w:val="nil"/>
              <w:left w:val="nil"/>
              <w:bottom w:val="nil"/>
              <w:right w:val="nil"/>
            </w:tcBorders>
            <w:shd w:val="clear" w:color="auto" w:fill="auto"/>
          </w:tcPr>
          <w:p w14:paraId="64F4E9D6" w14:textId="77777777" w:rsidR="00994CCF" w:rsidRPr="00994CCF" w:rsidRDefault="00994CCF" w:rsidP="00994CCF">
            <w:pPr>
              <w:spacing w:line="240" w:lineRule="auto"/>
              <w:jc w:val="right"/>
              <w:rPr>
                <w:rFonts w:eastAsia="Calibri"/>
                <w:sz w:val="24"/>
                <w:szCs w:val="24"/>
              </w:rPr>
            </w:pPr>
            <w:r w:rsidRPr="00994CCF">
              <w:rPr>
                <w:rFonts w:eastAsia="Calibri"/>
                <w:sz w:val="24"/>
                <w:szCs w:val="24"/>
              </w:rPr>
              <w:t>«___» ____________ 20___г.</w:t>
            </w:r>
          </w:p>
        </w:tc>
      </w:tr>
    </w:tbl>
    <w:p w14:paraId="13A03388" w14:textId="77777777" w:rsidR="00994CCF" w:rsidRPr="00994CCF" w:rsidRDefault="00994CCF" w:rsidP="00994CCF">
      <w:pPr>
        <w:spacing w:line="240" w:lineRule="auto"/>
        <w:rPr>
          <w:rFonts w:eastAsia="Calibri"/>
          <w:sz w:val="24"/>
          <w:szCs w:val="24"/>
        </w:rPr>
      </w:pPr>
    </w:p>
    <w:p w14:paraId="03E5AFE4" w14:textId="7991B517" w:rsidR="00994CCF" w:rsidRPr="00994CCF" w:rsidRDefault="00994CCF" w:rsidP="00994CCF">
      <w:pPr>
        <w:spacing w:line="240" w:lineRule="auto"/>
        <w:ind w:firstLine="561"/>
        <w:jc w:val="both"/>
        <w:rPr>
          <w:sz w:val="24"/>
          <w:szCs w:val="24"/>
        </w:rPr>
      </w:pPr>
      <w:r w:rsidRPr="00994CCF">
        <w:rPr>
          <w:b/>
          <w:sz w:val="24"/>
          <w:szCs w:val="24"/>
        </w:rPr>
        <w:t>ИСПОЛНИТЕЛЬ:</w:t>
      </w:r>
      <w:r w:rsidRPr="00994CCF">
        <w:rPr>
          <w:sz w:val="24"/>
          <w:szCs w:val="24"/>
        </w:rPr>
        <w:t xml:space="preserve"> ФГБОУ ВО Ставропольский ГАУ, в лице проректора по дополнительному образованию Лисовой Ольги Михайловны, действующего на основании доверенности №15-23/06-41 от 07.08.2023г</w:t>
      </w:r>
      <w:bookmarkStart w:id="6" w:name="_GoBack"/>
      <w:bookmarkEnd w:id="6"/>
      <w:r w:rsidRPr="00994CCF">
        <w:rPr>
          <w:sz w:val="24"/>
          <w:szCs w:val="24"/>
        </w:rPr>
        <w:t xml:space="preserve">., с одной стороны, и </w:t>
      </w:r>
    </w:p>
    <w:p w14:paraId="1D997C3F" w14:textId="77777777" w:rsidR="00994CCF" w:rsidRPr="00994CCF" w:rsidRDefault="00994CCF" w:rsidP="00994CCF">
      <w:pPr>
        <w:spacing w:line="240" w:lineRule="auto"/>
        <w:ind w:firstLine="561"/>
        <w:jc w:val="both"/>
        <w:rPr>
          <w:sz w:val="24"/>
          <w:szCs w:val="24"/>
        </w:rPr>
      </w:pPr>
      <w:r w:rsidRPr="00994CCF">
        <w:rPr>
          <w:b/>
          <w:sz w:val="24"/>
          <w:szCs w:val="24"/>
        </w:rPr>
        <w:t xml:space="preserve">ЗАКАЗЧИК: </w:t>
      </w:r>
      <w:r w:rsidRPr="00994CCF">
        <w:rPr>
          <w:bCs/>
          <w:sz w:val="24"/>
          <w:szCs w:val="24"/>
        </w:rPr>
        <w:t>______________________________________________________________, в лице __________________________, действующего на основании __________</w:t>
      </w:r>
      <w:r w:rsidRPr="00994CCF">
        <w:rPr>
          <w:sz w:val="24"/>
          <w:szCs w:val="24"/>
        </w:rPr>
        <w:t>, с другой стороны, совместно именуемые «Стороны», составили настоящий акт о нижеследующем:</w:t>
      </w:r>
    </w:p>
    <w:p w14:paraId="24403C21" w14:textId="1EC824AE" w:rsidR="00994CCF" w:rsidRPr="00994CCF" w:rsidRDefault="00994CCF" w:rsidP="00994CCF">
      <w:pPr>
        <w:spacing w:line="240" w:lineRule="auto"/>
        <w:ind w:firstLine="540"/>
        <w:jc w:val="both"/>
        <w:rPr>
          <w:sz w:val="24"/>
          <w:szCs w:val="24"/>
        </w:rPr>
      </w:pPr>
      <w:r w:rsidRPr="00994CCF">
        <w:rPr>
          <w:sz w:val="24"/>
          <w:szCs w:val="24"/>
        </w:rPr>
        <w:t xml:space="preserve">1. В соответствии с условиями договора на оказание платных образовательных услуг </w:t>
      </w:r>
      <w:r w:rsidRPr="00994CCF">
        <w:rPr>
          <w:sz w:val="24"/>
          <w:szCs w:val="24"/>
        </w:rPr>
        <w:br/>
        <w:t xml:space="preserve">№_____ от «___» ____________ 20___г., Исполнителем оказаны 100% общей стоимости услуг по предоставлению обучения по дополнительной профессиональной программе повышения квалификации </w:t>
      </w:r>
      <w:r w:rsidRPr="00994CCF">
        <w:rPr>
          <w:b/>
          <w:sz w:val="24"/>
          <w:szCs w:val="24"/>
        </w:rPr>
        <w:t>«Современные подходы к увеличению урожайности</w:t>
      </w:r>
      <w:r w:rsidR="00EA7682">
        <w:rPr>
          <w:b/>
          <w:sz w:val="24"/>
          <w:szCs w:val="24"/>
        </w:rPr>
        <w:t xml:space="preserve"> </w:t>
      </w:r>
      <w:r w:rsidR="00EA7682" w:rsidRPr="00EA7682">
        <w:rPr>
          <w:b/>
          <w:sz w:val="24"/>
          <w:szCs w:val="24"/>
        </w:rPr>
        <w:t>сельскохозяйственных культур</w:t>
      </w:r>
      <w:r w:rsidRPr="00994CCF">
        <w:rPr>
          <w:b/>
          <w:sz w:val="24"/>
          <w:szCs w:val="24"/>
        </w:rPr>
        <w:t xml:space="preserve">: </w:t>
      </w:r>
      <w:proofErr w:type="spellStart"/>
      <w:r w:rsidRPr="00994CCF">
        <w:rPr>
          <w:b/>
          <w:sz w:val="24"/>
          <w:szCs w:val="24"/>
        </w:rPr>
        <w:t>биологизация</w:t>
      </w:r>
      <w:proofErr w:type="spellEnd"/>
      <w:r w:rsidRPr="00994CCF">
        <w:rPr>
          <w:b/>
          <w:sz w:val="24"/>
          <w:szCs w:val="24"/>
        </w:rPr>
        <w:t xml:space="preserve"> </w:t>
      </w:r>
      <w:proofErr w:type="spellStart"/>
      <w:r w:rsidRPr="00994CCF">
        <w:rPr>
          <w:b/>
          <w:sz w:val="24"/>
          <w:szCs w:val="24"/>
        </w:rPr>
        <w:t>агротехнологий</w:t>
      </w:r>
      <w:proofErr w:type="spellEnd"/>
      <w:r w:rsidRPr="00994CCF">
        <w:rPr>
          <w:b/>
          <w:sz w:val="24"/>
          <w:szCs w:val="24"/>
        </w:rPr>
        <w:t>, оптимизация питания и интегрированная защита растений»</w:t>
      </w:r>
      <w:r w:rsidRPr="00994CCF">
        <w:rPr>
          <w:sz w:val="24"/>
          <w:szCs w:val="24"/>
        </w:rPr>
        <w:t xml:space="preserve">, в объеме </w:t>
      </w:r>
      <w:r>
        <w:rPr>
          <w:b/>
          <w:sz w:val="24"/>
          <w:szCs w:val="24"/>
        </w:rPr>
        <w:t>24</w:t>
      </w:r>
      <w:r w:rsidRPr="00994CCF">
        <w:rPr>
          <w:b/>
          <w:sz w:val="24"/>
          <w:szCs w:val="24"/>
        </w:rPr>
        <w:t xml:space="preserve"> </w:t>
      </w:r>
      <w:r w:rsidRPr="00994CCF">
        <w:rPr>
          <w:sz w:val="24"/>
          <w:szCs w:val="24"/>
        </w:rPr>
        <w:t>академических часов.</w:t>
      </w:r>
    </w:p>
    <w:p w14:paraId="4F4F7D27" w14:textId="77777777" w:rsidR="00994CCF" w:rsidRPr="00994CCF" w:rsidRDefault="00994CCF" w:rsidP="00994CCF">
      <w:pPr>
        <w:spacing w:line="240" w:lineRule="auto"/>
        <w:ind w:firstLine="540"/>
        <w:jc w:val="both"/>
        <w:rPr>
          <w:rFonts w:eastAsia="Calibri"/>
          <w:sz w:val="24"/>
          <w:szCs w:val="24"/>
        </w:rPr>
      </w:pPr>
      <w:r w:rsidRPr="00994CCF">
        <w:rPr>
          <w:sz w:val="24"/>
          <w:szCs w:val="24"/>
        </w:rPr>
        <w:t xml:space="preserve">После успешной сдачи итоговой аттестации Исполнитель выдал </w:t>
      </w:r>
      <w:r w:rsidRPr="00994CCF">
        <w:rPr>
          <w:sz w:val="24"/>
          <w:szCs w:val="24"/>
          <w:u w:val="single"/>
        </w:rPr>
        <w:t>удостоверения о повышении квалификации установленного образца</w:t>
      </w:r>
      <w:r w:rsidRPr="00994CCF">
        <w:rPr>
          <w:sz w:val="24"/>
          <w:szCs w:val="24"/>
        </w:rPr>
        <w:t xml:space="preserve"> следующим обучающимся:</w:t>
      </w:r>
    </w:p>
    <w:p w14:paraId="37811FBA" w14:textId="77777777" w:rsidR="00994CCF" w:rsidRPr="00994CCF" w:rsidRDefault="00994CCF" w:rsidP="00994CCF">
      <w:pPr>
        <w:numPr>
          <w:ilvl w:val="0"/>
          <w:numId w:val="2"/>
        </w:numPr>
        <w:spacing w:line="240" w:lineRule="auto"/>
        <w:ind w:hanging="409"/>
        <w:jc w:val="both"/>
        <w:rPr>
          <w:rFonts w:eastAsia="Calibri"/>
          <w:sz w:val="24"/>
          <w:szCs w:val="24"/>
        </w:rPr>
      </w:pPr>
    </w:p>
    <w:p w14:paraId="6FAB0540" w14:textId="77777777" w:rsidR="00994CCF" w:rsidRPr="00994CCF" w:rsidRDefault="00994CCF" w:rsidP="00994CCF">
      <w:pPr>
        <w:numPr>
          <w:ilvl w:val="0"/>
          <w:numId w:val="2"/>
        </w:numPr>
        <w:spacing w:line="240" w:lineRule="auto"/>
        <w:ind w:hanging="409"/>
        <w:jc w:val="both"/>
        <w:rPr>
          <w:rFonts w:eastAsia="Calibri"/>
          <w:sz w:val="24"/>
          <w:szCs w:val="24"/>
        </w:rPr>
      </w:pPr>
    </w:p>
    <w:p w14:paraId="0EF54A8F" w14:textId="77777777" w:rsidR="00994CCF" w:rsidRPr="00994CCF" w:rsidRDefault="00994CCF" w:rsidP="00994CCF">
      <w:pPr>
        <w:numPr>
          <w:ilvl w:val="0"/>
          <w:numId w:val="2"/>
        </w:numPr>
        <w:spacing w:line="240" w:lineRule="auto"/>
        <w:ind w:hanging="409"/>
        <w:jc w:val="both"/>
        <w:rPr>
          <w:rFonts w:eastAsia="Calibri"/>
          <w:sz w:val="24"/>
          <w:szCs w:val="24"/>
        </w:rPr>
      </w:pPr>
    </w:p>
    <w:p w14:paraId="733A0F69" w14:textId="77777777" w:rsidR="00994CCF" w:rsidRPr="00994CCF" w:rsidRDefault="00994CCF" w:rsidP="00994CCF">
      <w:pPr>
        <w:spacing w:line="240" w:lineRule="auto"/>
        <w:ind w:firstLine="540"/>
        <w:jc w:val="both"/>
        <w:rPr>
          <w:rFonts w:eastAsia="Calibri"/>
          <w:sz w:val="24"/>
          <w:szCs w:val="24"/>
        </w:rPr>
      </w:pPr>
      <w:r w:rsidRPr="00994CCF">
        <w:rPr>
          <w:rFonts w:eastAsia="Calibri"/>
          <w:sz w:val="24"/>
          <w:szCs w:val="24"/>
        </w:rPr>
        <w:t>2. Замечаний к Исполнителю не имеется.</w:t>
      </w:r>
    </w:p>
    <w:p w14:paraId="156E2995" w14:textId="77777777" w:rsidR="00994CCF" w:rsidRPr="00994CCF" w:rsidRDefault="00994CCF" w:rsidP="00994CCF">
      <w:pPr>
        <w:spacing w:line="240" w:lineRule="auto"/>
        <w:ind w:firstLine="540"/>
        <w:jc w:val="both"/>
        <w:rPr>
          <w:rFonts w:eastAsia="Calibri"/>
          <w:sz w:val="24"/>
          <w:szCs w:val="24"/>
        </w:rPr>
      </w:pPr>
      <w:r w:rsidRPr="00994CCF">
        <w:rPr>
          <w:rFonts w:eastAsia="Calibri"/>
          <w:sz w:val="24"/>
          <w:szCs w:val="24"/>
        </w:rPr>
        <w:t>3. Услуги оказаны в полном объеме и в сроки, предусмотренные Договором</w:t>
      </w:r>
      <w:r w:rsidRPr="00994CCF">
        <w:rPr>
          <w:rFonts w:eastAsia="Calibri"/>
          <w:sz w:val="24"/>
          <w:szCs w:val="24"/>
        </w:rPr>
        <w:br/>
      </w:r>
      <w:r w:rsidRPr="00994CCF">
        <w:rPr>
          <w:sz w:val="24"/>
          <w:szCs w:val="24"/>
        </w:rPr>
        <w:t>№___ от «___» ___________ 20___</w:t>
      </w:r>
      <w:r w:rsidRPr="00994CCF">
        <w:rPr>
          <w:rFonts w:eastAsia="Calibri"/>
          <w:sz w:val="24"/>
          <w:szCs w:val="24"/>
        </w:rPr>
        <w:t xml:space="preserve">г., на сумму </w:t>
      </w:r>
      <w:r w:rsidRPr="00994CCF">
        <w:rPr>
          <w:rFonts w:eastAsia="Calibri"/>
          <w:b/>
          <w:sz w:val="24"/>
          <w:szCs w:val="24"/>
        </w:rPr>
        <w:t xml:space="preserve">__________ </w:t>
      </w:r>
      <w:r w:rsidRPr="00994CCF">
        <w:rPr>
          <w:rFonts w:eastAsia="Calibri"/>
          <w:bCs/>
          <w:sz w:val="24"/>
          <w:szCs w:val="24"/>
        </w:rPr>
        <w:t>рублей</w:t>
      </w:r>
      <w:r w:rsidRPr="00994CCF">
        <w:rPr>
          <w:rFonts w:eastAsia="Calibri"/>
          <w:sz w:val="24"/>
          <w:szCs w:val="24"/>
        </w:rPr>
        <w:t>, НДС не начисляется, в чем Стороны ниже и расписываются.</w:t>
      </w:r>
    </w:p>
    <w:p w14:paraId="3E3DE51D" w14:textId="77777777" w:rsidR="00994CCF" w:rsidRPr="00994CCF" w:rsidRDefault="00994CCF" w:rsidP="00994CCF">
      <w:pPr>
        <w:spacing w:line="240" w:lineRule="auto"/>
        <w:rPr>
          <w:rFonts w:eastAsia="Calibri"/>
          <w:sz w:val="24"/>
          <w:szCs w:val="24"/>
        </w:rPr>
      </w:pPr>
    </w:p>
    <w:p w14:paraId="678B54E9" w14:textId="77777777" w:rsidR="00994CCF" w:rsidRPr="00994CCF" w:rsidRDefault="00994CCF" w:rsidP="00994CCF">
      <w:pPr>
        <w:spacing w:line="240" w:lineRule="auto"/>
        <w:rPr>
          <w:rFonts w:eastAsia="Calibri"/>
          <w:sz w:val="24"/>
          <w:szCs w:val="24"/>
        </w:rPr>
      </w:pPr>
    </w:p>
    <w:p w14:paraId="67456481" w14:textId="77777777" w:rsidR="00994CCF" w:rsidRPr="00994CCF" w:rsidRDefault="00994CCF" w:rsidP="00994CCF">
      <w:pPr>
        <w:spacing w:line="240" w:lineRule="auto"/>
        <w:rPr>
          <w:rFonts w:eastAsia="Calibri"/>
          <w:sz w:val="24"/>
          <w:szCs w:val="24"/>
        </w:rPr>
      </w:pPr>
    </w:p>
    <w:tbl>
      <w:tblPr>
        <w:tblW w:w="0" w:type="auto"/>
        <w:jc w:val="center"/>
        <w:tblLook w:val="01E0" w:firstRow="1" w:lastRow="1" w:firstColumn="1" w:lastColumn="1" w:noHBand="0" w:noVBand="0"/>
      </w:tblPr>
      <w:tblGrid>
        <w:gridCol w:w="5102"/>
        <w:gridCol w:w="5103"/>
      </w:tblGrid>
      <w:tr w:rsidR="00994CCF" w:rsidRPr="00994CCF" w14:paraId="4A6BEB7A" w14:textId="77777777" w:rsidTr="00800E22">
        <w:trPr>
          <w:trHeight w:val="1186"/>
          <w:jc w:val="center"/>
        </w:trPr>
        <w:tc>
          <w:tcPr>
            <w:tcW w:w="5102" w:type="dxa"/>
            <w:shd w:val="clear" w:color="auto" w:fill="auto"/>
          </w:tcPr>
          <w:p w14:paraId="6C2D9E59" w14:textId="77777777" w:rsidR="00994CCF" w:rsidRPr="00994CCF" w:rsidRDefault="00994CCF" w:rsidP="00994CCF">
            <w:pPr>
              <w:spacing w:line="240" w:lineRule="auto"/>
              <w:jc w:val="center"/>
              <w:rPr>
                <w:b/>
                <w:sz w:val="24"/>
                <w:szCs w:val="24"/>
              </w:rPr>
            </w:pPr>
            <w:r w:rsidRPr="00994CCF">
              <w:rPr>
                <w:b/>
                <w:sz w:val="24"/>
                <w:szCs w:val="24"/>
              </w:rPr>
              <w:t>ИСПОЛНИТЕЛЬ:</w:t>
            </w:r>
          </w:p>
          <w:p w14:paraId="2D20B558" w14:textId="77777777" w:rsidR="00994CCF" w:rsidRPr="00994CCF" w:rsidRDefault="00994CCF" w:rsidP="00994CCF">
            <w:pPr>
              <w:spacing w:line="240" w:lineRule="auto"/>
              <w:jc w:val="both"/>
              <w:rPr>
                <w:b/>
                <w:sz w:val="24"/>
                <w:szCs w:val="24"/>
              </w:rPr>
            </w:pPr>
          </w:p>
          <w:p w14:paraId="5AD9B1EE" w14:textId="77777777" w:rsidR="00994CCF" w:rsidRPr="00994CCF" w:rsidRDefault="00994CCF" w:rsidP="00994CCF">
            <w:pPr>
              <w:spacing w:line="240" w:lineRule="auto"/>
              <w:jc w:val="both"/>
              <w:rPr>
                <w:b/>
                <w:sz w:val="24"/>
                <w:szCs w:val="24"/>
              </w:rPr>
            </w:pPr>
            <w:r w:rsidRPr="00994CCF">
              <w:rPr>
                <w:b/>
                <w:sz w:val="24"/>
                <w:szCs w:val="24"/>
              </w:rPr>
              <w:t>ФГБОУ ВО Ставропольский ГАУ</w:t>
            </w:r>
          </w:p>
          <w:p w14:paraId="6C8BE3CE" w14:textId="77777777" w:rsidR="00994CCF" w:rsidRPr="00994CCF" w:rsidRDefault="00994CCF" w:rsidP="00994CCF">
            <w:pPr>
              <w:spacing w:line="240" w:lineRule="auto"/>
              <w:jc w:val="both"/>
              <w:rPr>
                <w:sz w:val="24"/>
                <w:szCs w:val="24"/>
              </w:rPr>
            </w:pPr>
            <w:r w:rsidRPr="00994CCF">
              <w:rPr>
                <w:sz w:val="24"/>
                <w:szCs w:val="24"/>
              </w:rPr>
              <w:t>Проректор</w:t>
            </w:r>
          </w:p>
          <w:p w14:paraId="4DAF48B3" w14:textId="77777777" w:rsidR="00994CCF" w:rsidRPr="00994CCF" w:rsidRDefault="00994CCF" w:rsidP="00994CCF">
            <w:pPr>
              <w:spacing w:line="240" w:lineRule="auto"/>
              <w:jc w:val="both"/>
              <w:rPr>
                <w:sz w:val="24"/>
                <w:szCs w:val="24"/>
              </w:rPr>
            </w:pPr>
            <w:r w:rsidRPr="00994CCF">
              <w:rPr>
                <w:sz w:val="24"/>
                <w:szCs w:val="24"/>
              </w:rPr>
              <w:t>по дополнительному образованию</w:t>
            </w:r>
          </w:p>
          <w:p w14:paraId="5884E666" w14:textId="77777777" w:rsidR="00994CCF" w:rsidRPr="00994CCF" w:rsidRDefault="00994CCF" w:rsidP="00994CCF">
            <w:pPr>
              <w:spacing w:line="240" w:lineRule="auto"/>
              <w:jc w:val="both"/>
              <w:rPr>
                <w:sz w:val="24"/>
                <w:szCs w:val="24"/>
              </w:rPr>
            </w:pPr>
          </w:p>
          <w:p w14:paraId="7D87BC0E" w14:textId="77777777" w:rsidR="00994CCF" w:rsidRPr="00994CCF" w:rsidRDefault="00994CCF" w:rsidP="00994CCF">
            <w:pPr>
              <w:spacing w:line="240" w:lineRule="auto"/>
              <w:jc w:val="both"/>
              <w:rPr>
                <w:sz w:val="24"/>
                <w:szCs w:val="24"/>
              </w:rPr>
            </w:pPr>
            <w:r w:rsidRPr="00994CCF">
              <w:rPr>
                <w:sz w:val="24"/>
                <w:szCs w:val="24"/>
              </w:rPr>
              <w:t xml:space="preserve">____________________ О.М. </w:t>
            </w:r>
            <w:proofErr w:type="spellStart"/>
            <w:r w:rsidRPr="00994CCF">
              <w:rPr>
                <w:sz w:val="24"/>
                <w:szCs w:val="24"/>
              </w:rPr>
              <w:t>Лисова</w:t>
            </w:r>
            <w:proofErr w:type="spellEnd"/>
          </w:p>
          <w:p w14:paraId="5B465F98" w14:textId="77777777" w:rsidR="00994CCF" w:rsidRPr="00994CCF" w:rsidRDefault="00994CCF" w:rsidP="00994CCF">
            <w:pPr>
              <w:spacing w:line="240" w:lineRule="auto"/>
              <w:jc w:val="both"/>
              <w:rPr>
                <w:sz w:val="24"/>
                <w:szCs w:val="24"/>
              </w:rPr>
            </w:pPr>
            <w:r w:rsidRPr="00994CCF">
              <w:rPr>
                <w:sz w:val="24"/>
                <w:szCs w:val="24"/>
                <w:vertAlign w:val="superscript"/>
              </w:rPr>
              <w:t>МП</w:t>
            </w:r>
          </w:p>
        </w:tc>
        <w:tc>
          <w:tcPr>
            <w:tcW w:w="5103" w:type="dxa"/>
            <w:shd w:val="clear" w:color="auto" w:fill="auto"/>
          </w:tcPr>
          <w:p w14:paraId="35CE2376" w14:textId="77777777" w:rsidR="00994CCF" w:rsidRPr="00994CCF" w:rsidRDefault="00994CCF" w:rsidP="00994CCF">
            <w:pPr>
              <w:spacing w:line="240" w:lineRule="auto"/>
              <w:jc w:val="center"/>
              <w:rPr>
                <w:b/>
                <w:sz w:val="24"/>
                <w:szCs w:val="24"/>
              </w:rPr>
            </w:pPr>
            <w:r w:rsidRPr="00994CCF">
              <w:rPr>
                <w:b/>
                <w:sz w:val="24"/>
                <w:szCs w:val="24"/>
              </w:rPr>
              <w:t>ЗАКАЗЧИК:</w:t>
            </w:r>
          </w:p>
          <w:p w14:paraId="40332628" w14:textId="77777777" w:rsidR="00994CCF" w:rsidRPr="00994CCF" w:rsidRDefault="00994CCF" w:rsidP="00994CCF">
            <w:pPr>
              <w:spacing w:line="240" w:lineRule="auto"/>
              <w:rPr>
                <w:b/>
                <w:sz w:val="24"/>
                <w:szCs w:val="24"/>
              </w:rPr>
            </w:pPr>
          </w:p>
          <w:p w14:paraId="054BA088" w14:textId="77777777" w:rsidR="00994CCF" w:rsidRPr="00994CCF" w:rsidRDefault="00994CCF" w:rsidP="00994CCF">
            <w:pPr>
              <w:spacing w:line="240" w:lineRule="auto"/>
              <w:rPr>
                <w:b/>
                <w:sz w:val="24"/>
                <w:szCs w:val="24"/>
              </w:rPr>
            </w:pPr>
            <w:r w:rsidRPr="00994CCF">
              <w:rPr>
                <w:b/>
                <w:sz w:val="24"/>
                <w:szCs w:val="24"/>
              </w:rPr>
              <w:t>_____________________________________</w:t>
            </w:r>
          </w:p>
          <w:p w14:paraId="415A2645" w14:textId="77777777" w:rsidR="00994CCF" w:rsidRPr="00994CCF" w:rsidRDefault="00994CCF" w:rsidP="00994CCF">
            <w:pPr>
              <w:spacing w:line="240" w:lineRule="auto"/>
              <w:jc w:val="center"/>
              <w:rPr>
                <w:b/>
                <w:sz w:val="24"/>
                <w:szCs w:val="24"/>
                <w:vertAlign w:val="superscript"/>
              </w:rPr>
            </w:pPr>
            <w:r w:rsidRPr="00994CCF">
              <w:rPr>
                <w:b/>
                <w:sz w:val="24"/>
                <w:szCs w:val="24"/>
                <w:vertAlign w:val="superscript"/>
              </w:rPr>
              <w:t>Наименование организации</w:t>
            </w:r>
          </w:p>
          <w:p w14:paraId="3A7B0CFE" w14:textId="77777777" w:rsidR="00994CCF" w:rsidRPr="00994CCF" w:rsidRDefault="00994CCF" w:rsidP="00994CCF">
            <w:pPr>
              <w:spacing w:line="240" w:lineRule="auto"/>
              <w:rPr>
                <w:sz w:val="24"/>
                <w:szCs w:val="24"/>
              </w:rPr>
            </w:pPr>
            <w:r w:rsidRPr="00994CCF">
              <w:rPr>
                <w:sz w:val="24"/>
                <w:szCs w:val="24"/>
              </w:rPr>
              <w:t>Руководитель (должность)</w:t>
            </w:r>
          </w:p>
          <w:p w14:paraId="1DAE43A4" w14:textId="77777777" w:rsidR="00994CCF" w:rsidRPr="00994CCF" w:rsidRDefault="00994CCF" w:rsidP="00994CCF">
            <w:pPr>
              <w:spacing w:line="240" w:lineRule="auto"/>
              <w:rPr>
                <w:sz w:val="24"/>
                <w:szCs w:val="24"/>
              </w:rPr>
            </w:pPr>
          </w:p>
          <w:p w14:paraId="4165BC7A" w14:textId="77777777" w:rsidR="00994CCF" w:rsidRPr="00994CCF" w:rsidRDefault="00994CCF" w:rsidP="00994CCF">
            <w:pPr>
              <w:spacing w:line="240" w:lineRule="auto"/>
              <w:rPr>
                <w:sz w:val="24"/>
                <w:szCs w:val="24"/>
              </w:rPr>
            </w:pPr>
            <w:r w:rsidRPr="00994CCF">
              <w:rPr>
                <w:sz w:val="24"/>
                <w:szCs w:val="24"/>
              </w:rPr>
              <w:t>_________________________ ФИО</w:t>
            </w:r>
          </w:p>
          <w:p w14:paraId="76FC5C40" w14:textId="77777777" w:rsidR="00994CCF" w:rsidRPr="00994CCF" w:rsidRDefault="00994CCF" w:rsidP="00994CCF">
            <w:pPr>
              <w:spacing w:line="240" w:lineRule="auto"/>
              <w:rPr>
                <w:sz w:val="24"/>
                <w:szCs w:val="24"/>
              </w:rPr>
            </w:pPr>
            <w:r w:rsidRPr="00994CCF">
              <w:rPr>
                <w:sz w:val="24"/>
                <w:szCs w:val="24"/>
                <w:vertAlign w:val="superscript"/>
              </w:rPr>
              <w:t>МП</w:t>
            </w:r>
          </w:p>
        </w:tc>
      </w:tr>
    </w:tbl>
    <w:p w14:paraId="56C16271" w14:textId="77777777" w:rsidR="00F27FFE" w:rsidRDefault="00F27FFE" w:rsidP="00994CCF">
      <w:pPr>
        <w:spacing w:line="240" w:lineRule="auto"/>
        <w:jc w:val="center"/>
        <w:rPr>
          <w:sz w:val="24"/>
          <w:szCs w:val="24"/>
          <w:vertAlign w:val="superscript"/>
        </w:rPr>
      </w:pPr>
    </w:p>
    <w:sectPr w:rsidR="00F27FFE">
      <w:footerReference w:type="even" r:id="rId10"/>
      <w:footerReference w:type="default" r:id="rId11"/>
      <w:pgSz w:w="11906" w:h="16838"/>
      <w:pgMar w:top="851" w:right="567" w:bottom="567" w:left="1134" w:header="561"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F1F50" w14:textId="77777777" w:rsidR="00BC037C" w:rsidRDefault="00BC037C">
      <w:pPr>
        <w:spacing w:line="240" w:lineRule="auto"/>
      </w:pPr>
      <w:r>
        <w:separator/>
      </w:r>
    </w:p>
  </w:endnote>
  <w:endnote w:type="continuationSeparator" w:id="0">
    <w:p w14:paraId="7B9AF7A7" w14:textId="77777777" w:rsidR="00BC037C" w:rsidRDefault="00BC03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C03B3" w14:textId="77777777" w:rsidR="00F27FFE" w:rsidRDefault="00960FC3">
    <w:pPr>
      <w:pStyle w:val="ac"/>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14:paraId="13C6D6FA" w14:textId="77777777" w:rsidR="00F27FFE" w:rsidRDefault="00F27FFE">
    <w:pPr>
      <w:pStyle w:val="ac"/>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A0E76" w14:textId="77777777" w:rsidR="00F27FFE" w:rsidRDefault="00F27FFE">
    <w:pPr>
      <w:pStyle w:val="ac"/>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AF3BE" w14:textId="77777777" w:rsidR="00BC037C" w:rsidRDefault="00BC037C">
      <w:r>
        <w:separator/>
      </w:r>
    </w:p>
  </w:footnote>
  <w:footnote w:type="continuationSeparator" w:id="0">
    <w:p w14:paraId="13F85FB7" w14:textId="77777777" w:rsidR="00BC037C" w:rsidRDefault="00BC0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67314"/>
    <w:multiLevelType w:val="hybridMultilevel"/>
    <w:tmpl w:val="2064E05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39412437"/>
    <w:multiLevelType w:val="multilevel"/>
    <w:tmpl w:val="394124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3B65C5"/>
    <w:multiLevelType w:val="multilevel"/>
    <w:tmpl w:val="523B65C5"/>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51E"/>
    <w:rsid w:val="00000D49"/>
    <w:rsid w:val="000069A5"/>
    <w:rsid w:val="00007E6F"/>
    <w:rsid w:val="00010CEB"/>
    <w:rsid w:val="000264A2"/>
    <w:rsid w:val="00061495"/>
    <w:rsid w:val="00066EC1"/>
    <w:rsid w:val="0007575A"/>
    <w:rsid w:val="00083894"/>
    <w:rsid w:val="00085212"/>
    <w:rsid w:val="00092239"/>
    <w:rsid w:val="000A2DC8"/>
    <w:rsid w:val="000B620D"/>
    <w:rsid w:val="000D257B"/>
    <w:rsid w:val="000D599D"/>
    <w:rsid w:val="000E3F74"/>
    <w:rsid w:val="00112283"/>
    <w:rsid w:val="0011230B"/>
    <w:rsid w:val="00115270"/>
    <w:rsid w:val="0011672A"/>
    <w:rsid w:val="0012087B"/>
    <w:rsid w:val="00122809"/>
    <w:rsid w:val="001266AE"/>
    <w:rsid w:val="001357E5"/>
    <w:rsid w:val="001364FB"/>
    <w:rsid w:val="00160A23"/>
    <w:rsid w:val="00167CB8"/>
    <w:rsid w:val="00183442"/>
    <w:rsid w:val="0018428B"/>
    <w:rsid w:val="0018541A"/>
    <w:rsid w:val="00186E35"/>
    <w:rsid w:val="001A2415"/>
    <w:rsid w:val="001A7A75"/>
    <w:rsid w:val="001B322A"/>
    <w:rsid w:val="001C56B5"/>
    <w:rsid w:val="001D5642"/>
    <w:rsid w:val="001D6A6F"/>
    <w:rsid w:val="001E0834"/>
    <w:rsid w:val="001E4DF0"/>
    <w:rsid w:val="002028EA"/>
    <w:rsid w:val="00232C4B"/>
    <w:rsid w:val="0023432F"/>
    <w:rsid w:val="002361A8"/>
    <w:rsid w:val="00241069"/>
    <w:rsid w:val="00246546"/>
    <w:rsid w:val="002559CF"/>
    <w:rsid w:val="002664DA"/>
    <w:rsid w:val="00274DA4"/>
    <w:rsid w:val="00283F71"/>
    <w:rsid w:val="00294F4A"/>
    <w:rsid w:val="00295150"/>
    <w:rsid w:val="002A2A38"/>
    <w:rsid w:val="002C26D1"/>
    <w:rsid w:val="002C33B9"/>
    <w:rsid w:val="002C786E"/>
    <w:rsid w:val="002D1E79"/>
    <w:rsid w:val="002E06C8"/>
    <w:rsid w:val="002E682A"/>
    <w:rsid w:val="002F6111"/>
    <w:rsid w:val="002F788F"/>
    <w:rsid w:val="002F7F3C"/>
    <w:rsid w:val="003129EB"/>
    <w:rsid w:val="00312D61"/>
    <w:rsid w:val="00317363"/>
    <w:rsid w:val="0032155A"/>
    <w:rsid w:val="003228AB"/>
    <w:rsid w:val="0033089D"/>
    <w:rsid w:val="003445B8"/>
    <w:rsid w:val="00346222"/>
    <w:rsid w:val="00353D42"/>
    <w:rsid w:val="00361D36"/>
    <w:rsid w:val="00376D9A"/>
    <w:rsid w:val="00377B32"/>
    <w:rsid w:val="0038516F"/>
    <w:rsid w:val="00390914"/>
    <w:rsid w:val="00390E3A"/>
    <w:rsid w:val="0039162F"/>
    <w:rsid w:val="00395D30"/>
    <w:rsid w:val="00397915"/>
    <w:rsid w:val="003A706C"/>
    <w:rsid w:val="003B050A"/>
    <w:rsid w:val="003B1BBD"/>
    <w:rsid w:val="003B2702"/>
    <w:rsid w:val="003E1C17"/>
    <w:rsid w:val="003E3542"/>
    <w:rsid w:val="003E48D8"/>
    <w:rsid w:val="003F0A07"/>
    <w:rsid w:val="003F19AD"/>
    <w:rsid w:val="003F23E6"/>
    <w:rsid w:val="003F4C0C"/>
    <w:rsid w:val="00411FB3"/>
    <w:rsid w:val="00413FB5"/>
    <w:rsid w:val="004236BB"/>
    <w:rsid w:val="00430312"/>
    <w:rsid w:val="00431C0E"/>
    <w:rsid w:val="004443B9"/>
    <w:rsid w:val="00451004"/>
    <w:rsid w:val="0045423E"/>
    <w:rsid w:val="00462B95"/>
    <w:rsid w:val="00474759"/>
    <w:rsid w:val="004A1A2E"/>
    <w:rsid w:val="004A252B"/>
    <w:rsid w:val="004A2542"/>
    <w:rsid w:val="004A2677"/>
    <w:rsid w:val="004A2B39"/>
    <w:rsid w:val="004A76E0"/>
    <w:rsid w:val="004B2939"/>
    <w:rsid w:val="004B3712"/>
    <w:rsid w:val="004B4237"/>
    <w:rsid w:val="004B4784"/>
    <w:rsid w:val="004B7943"/>
    <w:rsid w:val="004C2343"/>
    <w:rsid w:val="004E628F"/>
    <w:rsid w:val="004F47FA"/>
    <w:rsid w:val="004F4859"/>
    <w:rsid w:val="004F5C6B"/>
    <w:rsid w:val="00520FEA"/>
    <w:rsid w:val="005228EE"/>
    <w:rsid w:val="005275B5"/>
    <w:rsid w:val="00546384"/>
    <w:rsid w:val="00553849"/>
    <w:rsid w:val="00564ADD"/>
    <w:rsid w:val="00575869"/>
    <w:rsid w:val="00580AAA"/>
    <w:rsid w:val="00590CE2"/>
    <w:rsid w:val="00595671"/>
    <w:rsid w:val="005A2CFD"/>
    <w:rsid w:val="005A56B5"/>
    <w:rsid w:val="005C1590"/>
    <w:rsid w:val="005C727D"/>
    <w:rsid w:val="005E2AF9"/>
    <w:rsid w:val="005E5B0E"/>
    <w:rsid w:val="005F73FE"/>
    <w:rsid w:val="005F7B3B"/>
    <w:rsid w:val="00614704"/>
    <w:rsid w:val="00621F22"/>
    <w:rsid w:val="00622365"/>
    <w:rsid w:val="00626E83"/>
    <w:rsid w:val="006305DE"/>
    <w:rsid w:val="006320BA"/>
    <w:rsid w:val="00636E9D"/>
    <w:rsid w:val="006407E6"/>
    <w:rsid w:val="00640E9B"/>
    <w:rsid w:val="00641F1D"/>
    <w:rsid w:val="00645146"/>
    <w:rsid w:val="006455F5"/>
    <w:rsid w:val="00687588"/>
    <w:rsid w:val="00691223"/>
    <w:rsid w:val="00693994"/>
    <w:rsid w:val="006A01CE"/>
    <w:rsid w:val="006A1AD9"/>
    <w:rsid w:val="006A594D"/>
    <w:rsid w:val="006B4CB9"/>
    <w:rsid w:val="006B7C36"/>
    <w:rsid w:val="006C06DF"/>
    <w:rsid w:val="006C1A4F"/>
    <w:rsid w:val="006C27DF"/>
    <w:rsid w:val="006E4E10"/>
    <w:rsid w:val="006F1539"/>
    <w:rsid w:val="006F4E9E"/>
    <w:rsid w:val="006F55D7"/>
    <w:rsid w:val="006F65CA"/>
    <w:rsid w:val="007014C9"/>
    <w:rsid w:val="00701DB6"/>
    <w:rsid w:val="007117E6"/>
    <w:rsid w:val="00712BE5"/>
    <w:rsid w:val="007136D9"/>
    <w:rsid w:val="00722DD8"/>
    <w:rsid w:val="00724804"/>
    <w:rsid w:val="007256C5"/>
    <w:rsid w:val="007376A5"/>
    <w:rsid w:val="00747408"/>
    <w:rsid w:val="007541F2"/>
    <w:rsid w:val="007560C1"/>
    <w:rsid w:val="00761262"/>
    <w:rsid w:val="00763D5F"/>
    <w:rsid w:val="007701CA"/>
    <w:rsid w:val="0077058E"/>
    <w:rsid w:val="00770948"/>
    <w:rsid w:val="007732DE"/>
    <w:rsid w:val="00775E65"/>
    <w:rsid w:val="00777AC8"/>
    <w:rsid w:val="00784003"/>
    <w:rsid w:val="00786BD3"/>
    <w:rsid w:val="00795D87"/>
    <w:rsid w:val="0079799D"/>
    <w:rsid w:val="00797F92"/>
    <w:rsid w:val="007A162F"/>
    <w:rsid w:val="007A388D"/>
    <w:rsid w:val="007B5140"/>
    <w:rsid w:val="007C7136"/>
    <w:rsid w:val="007C740A"/>
    <w:rsid w:val="007D35A6"/>
    <w:rsid w:val="007E573E"/>
    <w:rsid w:val="007E5FF7"/>
    <w:rsid w:val="007F1FE3"/>
    <w:rsid w:val="008047E6"/>
    <w:rsid w:val="00820B54"/>
    <w:rsid w:val="0082274A"/>
    <w:rsid w:val="00827B91"/>
    <w:rsid w:val="00827EC0"/>
    <w:rsid w:val="00835BA2"/>
    <w:rsid w:val="00836679"/>
    <w:rsid w:val="00851A5C"/>
    <w:rsid w:val="00866EE8"/>
    <w:rsid w:val="0087687D"/>
    <w:rsid w:val="00884050"/>
    <w:rsid w:val="00885F82"/>
    <w:rsid w:val="00887AE7"/>
    <w:rsid w:val="00894D79"/>
    <w:rsid w:val="0089682D"/>
    <w:rsid w:val="008A753A"/>
    <w:rsid w:val="008B2A77"/>
    <w:rsid w:val="008B59C4"/>
    <w:rsid w:val="008C3D7C"/>
    <w:rsid w:val="008D6A94"/>
    <w:rsid w:val="008E6AE8"/>
    <w:rsid w:val="008F1599"/>
    <w:rsid w:val="00915A80"/>
    <w:rsid w:val="00917190"/>
    <w:rsid w:val="0092316C"/>
    <w:rsid w:val="00933F1E"/>
    <w:rsid w:val="00936143"/>
    <w:rsid w:val="00940FAF"/>
    <w:rsid w:val="009461E9"/>
    <w:rsid w:val="00960FC3"/>
    <w:rsid w:val="0096352D"/>
    <w:rsid w:val="00966F4A"/>
    <w:rsid w:val="009808C9"/>
    <w:rsid w:val="00994CCF"/>
    <w:rsid w:val="009A7575"/>
    <w:rsid w:val="009C7EC0"/>
    <w:rsid w:val="009D2B69"/>
    <w:rsid w:val="009D5E8E"/>
    <w:rsid w:val="009D6668"/>
    <w:rsid w:val="009E3BCC"/>
    <w:rsid w:val="009E78C1"/>
    <w:rsid w:val="009F2C82"/>
    <w:rsid w:val="009F526B"/>
    <w:rsid w:val="009F782A"/>
    <w:rsid w:val="00A01E25"/>
    <w:rsid w:val="00A027A4"/>
    <w:rsid w:val="00A03659"/>
    <w:rsid w:val="00A05F5F"/>
    <w:rsid w:val="00A07174"/>
    <w:rsid w:val="00A12450"/>
    <w:rsid w:val="00A34BFA"/>
    <w:rsid w:val="00A4051E"/>
    <w:rsid w:val="00A427FA"/>
    <w:rsid w:val="00A52D82"/>
    <w:rsid w:val="00A53FF8"/>
    <w:rsid w:val="00A54107"/>
    <w:rsid w:val="00A70409"/>
    <w:rsid w:val="00A75A82"/>
    <w:rsid w:val="00A76474"/>
    <w:rsid w:val="00A80C8C"/>
    <w:rsid w:val="00A822C9"/>
    <w:rsid w:val="00A8686C"/>
    <w:rsid w:val="00AA26B1"/>
    <w:rsid w:val="00AA3A66"/>
    <w:rsid w:val="00AB03D3"/>
    <w:rsid w:val="00AB3958"/>
    <w:rsid w:val="00AB536D"/>
    <w:rsid w:val="00AB6314"/>
    <w:rsid w:val="00AD0F4C"/>
    <w:rsid w:val="00AD3A8A"/>
    <w:rsid w:val="00AD4262"/>
    <w:rsid w:val="00AD435E"/>
    <w:rsid w:val="00AD4827"/>
    <w:rsid w:val="00AD53F8"/>
    <w:rsid w:val="00AF4553"/>
    <w:rsid w:val="00AF4831"/>
    <w:rsid w:val="00AF7004"/>
    <w:rsid w:val="00AF768B"/>
    <w:rsid w:val="00B040B1"/>
    <w:rsid w:val="00B17227"/>
    <w:rsid w:val="00B177A8"/>
    <w:rsid w:val="00B20CD7"/>
    <w:rsid w:val="00B23722"/>
    <w:rsid w:val="00B32C8F"/>
    <w:rsid w:val="00B3753A"/>
    <w:rsid w:val="00B73BC9"/>
    <w:rsid w:val="00B76A4A"/>
    <w:rsid w:val="00B802C8"/>
    <w:rsid w:val="00B80C98"/>
    <w:rsid w:val="00B915CA"/>
    <w:rsid w:val="00B92854"/>
    <w:rsid w:val="00B9589C"/>
    <w:rsid w:val="00BA451C"/>
    <w:rsid w:val="00BC037C"/>
    <w:rsid w:val="00BD0792"/>
    <w:rsid w:val="00BD0A0C"/>
    <w:rsid w:val="00BD0E39"/>
    <w:rsid w:val="00BD2513"/>
    <w:rsid w:val="00BD6982"/>
    <w:rsid w:val="00C13AC9"/>
    <w:rsid w:val="00C20A16"/>
    <w:rsid w:val="00C20C12"/>
    <w:rsid w:val="00C224FE"/>
    <w:rsid w:val="00C24305"/>
    <w:rsid w:val="00C26412"/>
    <w:rsid w:val="00C35D83"/>
    <w:rsid w:val="00C50BEE"/>
    <w:rsid w:val="00C51E0B"/>
    <w:rsid w:val="00C615FD"/>
    <w:rsid w:val="00C64D56"/>
    <w:rsid w:val="00C70374"/>
    <w:rsid w:val="00C749A9"/>
    <w:rsid w:val="00C75C1C"/>
    <w:rsid w:val="00C87D9D"/>
    <w:rsid w:val="00C905DE"/>
    <w:rsid w:val="00C94CE3"/>
    <w:rsid w:val="00CA18CF"/>
    <w:rsid w:val="00CA6B65"/>
    <w:rsid w:val="00CC2C7B"/>
    <w:rsid w:val="00CC6B2D"/>
    <w:rsid w:val="00CD337C"/>
    <w:rsid w:val="00CD3F6C"/>
    <w:rsid w:val="00CD4EBF"/>
    <w:rsid w:val="00CE02E9"/>
    <w:rsid w:val="00CF77B6"/>
    <w:rsid w:val="00D077F3"/>
    <w:rsid w:val="00D111EF"/>
    <w:rsid w:val="00D1729E"/>
    <w:rsid w:val="00D35898"/>
    <w:rsid w:val="00D40CF1"/>
    <w:rsid w:val="00D55D77"/>
    <w:rsid w:val="00D56A2B"/>
    <w:rsid w:val="00D61080"/>
    <w:rsid w:val="00D61E23"/>
    <w:rsid w:val="00D751F9"/>
    <w:rsid w:val="00DA4E98"/>
    <w:rsid w:val="00DB014C"/>
    <w:rsid w:val="00DB1DEB"/>
    <w:rsid w:val="00DC5C77"/>
    <w:rsid w:val="00DD1C1A"/>
    <w:rsid w:val="00DF0298"/>
    <w:rsid w:val="00DF1B97"/>
    <w:rsid w:val="00E02C5D"/>
    <w:rsid w:val="00E11C1C"/>
    <w:rsid w:val="00E121D5"/>
    <w:rsid w:val="00E34BFE"/>
    <w:rsid w:val="00E52B13"/>
    <w:rsid w:val="00E604D5"/>
    <w:rsid w:val="00E66A80"/>
    <w:rsid w:val="00E7075E"/>
    <w:rsid w:val="00E84DD4"/>
    <w:rsid w:val="00E87703"/>
    <w:rsid w:val="00E906F7"/>
    <w:rsid w:val="00EA16CB"/>
    <w:rsid w:val="00EA5095"/>
    <w:rsid w:val="00EA7682"/>
    <w:rsid w:val="00EB615E"/>
    <w:rsid w:val="00EC7F4A"/>
    <w:rsid w:val="00ED5C3A"/>
    <w:rsid w:val="00ED787E"/>
    <w:rsid w:val="00ED7DBE"/>
    <w:rsid w:val="00EE0FBC"/>
    <w:rsid w:val="00EF53E4"/>
    <w:rsid w:val="00EF7742"/>
    <w:rsid w:val="00F04D9B"/>
    <w:rsid w:val="00F1083B"/>
    <w:rsid w:val="00F24888"/>
    <w:rsid w:val="00F26DA0"/>
    <w:rsid w:val="00F27FFE"/>
    <w:rsid w:val="00F346FD"/>
    <w:rsid w:val="00F535BF"/>
    <w:rsid w:val="00F53925"/>
    <w:rsid w:val="00F610C0"/>
    <w:rsid w:val="00F62762"/>
    <w:rsid w:val="00F73C1D"/>
    <w:rsid w:val="00F922A0"/>
    <w:rsid w:val="00F94571"/>
    <w:rsid w:val="00F9616C"/>
    <w:rsid w:val="00FA2440"/>
    <w:rsid w:val="00FA28A3"/>
    <w:rsid w:val="00FB512E"/>
    <w:rsid w:val="00FB7B48"/>
    <w:rsid w:val="00FC18B2"/>
    <w:rsid w:val="00FD6AA7"/>
    <w:rsid w:val="00FE1C27"/>
    <w:rsid w:val="00FE5FA3"/>
    <w:rsid w:val="00FE637B"/>
    <w:rsid w:val="04785F5B"/>
    <w:rsid w:val="2D0E40EE"/>
    <w:rsid w:val="3CA73E40"/>
    <w:rsid w:val="586F27A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0D962"/>
  <w15:docId w15:val="{CDD57A9C-10C2-41B6-8104-084339B56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semiHidden="1"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Body Text 3" w:qFormat="1"/>
    <w:lsdException w:name="Body Text Indent 2" w:qFormat="1"/>
    <w:lsdException w:name="Hyperlink"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516F"/>
    <w:pPr>
      <w:widowControl w:val="0"/>
      <w:autoSpaceDE w:val="0"/>
      <w:autoSpaceDN w:val="0"/>
      <w:adjustRightInd w:val="0"/>
      <w:spacing w:line="300" w:lineRule="auto"/>
    </w:pPr>
    <w:rPr>
      <w:rFonts w:eastAsia="Times New Roman"/>
      <w:sz w:val="16"/>
      <w:szCs w:val="16"/>
    </w:rPr>
  </w:style>
  <w:style w:type="paragraph" w:styleId="1">
    <w:name w:val="heading 1"/>
    <w:basedOn w:val="a"/>
    <w:next w:val="a"/>
    <w:link w:val="10"/>
    <w:qFormat/>
    <w:pPr>
      <w:keepNext/>
      <w:spacing w:before="700" w:line="240" w:lineRule="auto"/>
      <w:jc w:val="center"/>
      <w:outlineLvl w:val="0"/>
    </w:pPr>
    <w:rPr>
      <w:b/>
      <w:bCs/>
      <w:sz w:val="24"/>
      <w:szCs w:val="24"/>
    </w:rPr>
  </w:style>
  <w:style w:type="paragraph" w:styleId="3">
    <w:name w:val="heading 3"/>
    <w:basedOn w:val="a"/>
    <w:next w:val="a"/>
    <w:qFormat/>
    <w:pPr>
      <w:keepNext/>
      <w:outlineLvl w:val="2"/>
    </w:pPr>
    <w:rPr>
      <w:rFonts w:ascii="Arial" w:hAnsi="Arial" w:cs="Arial"/>
      <w:i/>
      <w:iCs/>
      <w:sz w:val="32"/>
    </w:rPr>
  </w:style>
  <w:style w:type="paragraph" w:styleId="4">
    <w:name w:val="heading 4"/>
    <w:basedOn w:val="a"/>
    <w:next w:val="a"/>
    <w:qFormat/>
    <w:pPr>
      <w:keepNext/>
      <w:spacing w:line="228" w:lineRule="auto"/>
      <w:outlineLvl w:val="3"/>
    </w:pPr>
    <w:rPr>
      <w:rFonts w:ascii="Arial" w:hAnsi="Arial" w:cs="Arial"/>
      <w:sz w:val="20"/>
    </w:rPr>
  </w:style>
  <w:style w:type="paragraph" w:styleId="5">
    <w:name w:val="heading 5"/>
    <w:basedOn w:val="a"/>
    <w:next w:val="a"/>
    <w:link w:val="50"/>
    <w:qFormat/>
    <w:pPr>
      <w:keepNext/>
      <w:spacing w:line="20" w:lineRule="atLeast"/>
      <w:ind w:left="71"/>
      <w:outlineLvl w:val="4"/>
    </w:pPr>
    <w:rPr>
      <w:rFonts w:ascii="Arial" w:hAnsi="Arial" w:cs="Arial"/>
      <w:sz w:val="20"/>
    </w:rPr>
  </w:style>
  <w:style w:type="paragraph" w:styleId="6">
    <w:name w:val="heading 6"/>
    <w:basedOn w:val="a"/>
    <w:next w:val="a"/>
    <w:link w:val="60"/>
    <w:qFormat/>
    <w:pPr>
      <w:keepNext/>
      <w:spacing w:before="120" w:line="264" w:lineRule="auto"/>
      <w:ind w:left="40"/>
      <w:jc w:val="center"/>
      <w:outlineLvl w:val="5"/>
    </w:pPr>
    <w:rPr>
      <w:rFonts w:ascii="Arial" w:hAnsi="Arial" w:cs="Arial"/>
      <w:b/>
      <w:bCs/>
      <w:sz w:val="24"/>
      <w:szCs w:val="24"/>
    </w:rPr>
  </w:style>
  <w:style w:type="paragraph" w:styleId="7">
    <w:name w:val="heading 7"/>
    <w:basedOn w:val="a"/>
    <w:next w:val="a"/>
    <w:qFormat/>
    <w:pPr>
      <w:keepNext/>
      <w:spacing w:line="264" w:lineRule="auto"/>
      <w:jc w:val="center"/>
      <w:outlineLvl w:val="6"/>
    </w:pPr>
    <w:rPr>
      <w:rFonts w:ascii="Arial" w:hAnsi="Arial" w:cs="Arial"/>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qFormat/>
    <w:rPr>
      <w:color w:val="0000FF"/>
      <w:u w:val="single"/>
    </w:rPr>
  </w:style>
  <w:style w:type="character" w:styleId="a4">
    <w:name w:val="page number"/>
    <w:basedOn w:val="a0"/>
    <w:qFormat/>
  </w:style>
  <w:style w:type="paragraph" w:styleId="a5">
    <w:name w:val="Balloon Text"/>
    <w:basedOn w:val="a"/>
    <w:semiHidden/>
    <w:rPr>
      <w:rFonts w:ascii="Tahoma" w:hAnsi="Tahoma" w:cs="Tahoma"/>
    </w:rPr>
  </w:style>
  <w:style w:type="paragraph" w:styleId="2">
    <w:name w:val="Body Text 2"/>
    <w:basedOn w:val="a"/>
    <w:qFormat/>
    <w:pPr>
      <w:widowControl/>
      <w:autoSpaceDE/>
      <w:autoSpaceDN/>
      <w:adjustRightInd/>
      <w:spacing w:line="312" w:lineRule="auto"/>
      <w:jc w:val="center"/>
    </w:pPr>
    <w:rPr>
      <w:rFonts w:ascii="Arial" w:hAnsi="Arial"/>
      <w:sz w:val="28"/>
      <w:szCs w:val="20"/>
    </w:rPr>
  </w:style>
  <w:style w:type="paragraph" w:styleId="30">
    <w:name w:val="Body Text Indent 3"/>
    <w:basedOn w:val="a"/>
    <w:link w:val="31"/>
    <w:pPr>
      <w:spacing w:line="240" w:lineRule="auto"/>
      <w:ind w:firstLine="851"/>
      <w:jc w:val="both"/>
    </w:pPr>
    <w:rPr>
      <w:rFonts w:ascii="Arial" w:hAnsi="Arial" w:cs="Arial"/>
      <w:sz w:val="20"/>
      <w:szCs w:val="18"/>
    </w:rPr>
  </w:style>
  <w:style w:type="paragraph" w:styleId="a6">
    <w:name w:val="footnote text"/>
    <w:basedOn w:val="a"/>
    <w:link w:val="a7"/>
    <w:semiHidden/>
    <w:qFormat/>
    <w:rPr>
      <w:sz w:val="20"/>
      <w:szCs w:val="20"/>
    </w:rPr>
  </w:style>
  <w:style w:type="paragraph" w:styleId="a8">
    <w:name w:val="header"/>
    <w:basedOn w:val="a"/>
    <w:qFormat/>
    <w:pPr>
      <w:tabs>
        <w:tab w:val="center" w:pos="4677"/>
        <w:tab w:val="right" w:pos="9355"/>
      </w:tabs>
    </w:pPr>
  </w:style>
  <w:style w:type="paragraph" w:styleId="a9">
    <w:name w:val="Body Text"/>
    <w:basedOn w:val="a"/>
    <w:link w:val="aa"/>
    <w:qFormat/>
    <w:pPr>
      <w:spacing w:line="240" w:lineRule="auto"/>
      <w:jc w:val="both"/>
    </w:pPr>
    <w:rPr>
      <w:rFonts w:ascii="Arial" w:hAnsi="Arial" w:cs="Arial"/>
      <w:spacing w:val="-4"/>
      <w:sz w:val="20"/>
    </w:rPr>
  </w:style>
  <w:style w:type="paragraph" w:styleId="ab">
    <w:name w:val="Body Text Indent"/>
    <w:basedOn w:val="a"/>
    <w:qFormat/>
    <w:pPr>
      <w:spacing w:line="220" w:lineRule="auto"/>
      <w:ind w:left="40"/>
      <w:jc w:val="center"/>
    </w:pPr>
    <w:rPr>
      <w:b/>
      <w:bCs/>
      <w:sz w:val="24"/>
      <w:szCs w:val="22"/>
    </w:rPr>
  </w:style>
  <w:style w:type="paragraph" w:styleId="ac">
    <w:name w:val="footer"/>
    <w:basedOn w:val="a"/>
    <w:pPr>
      <w:tabs>
        <w:tab w:val="center" w:pos="4677"/>
        <w:tab w:val="right" w:pos="9355"/>
      </w:tabs>
    </w:pPr>
  </w:style>
  <w:style w:type="paragraph" w:styleId="32">
    <w:name w:val="Body Text 3"/>
    <w:basedOn w:val="a"/>
    <w:qFormat/>
    <w:pPr>
      <w:widowControl/>
      <w:autoSpaceDE/>
      <w:autoSpaceDN/>
      <w:adjustRightInd/>
      <w:spacing w:line="20" w:lineRule="atLeast"/>
      <w:jc w:val="both"/>
    </w:pPr>
    <w:rPr>
      <w:rFonts w:ascii="Arial" w:hAnsi="Arial" w:cs="Arial"/>
      <w:spacing w:val="-4"/>
      <w:sz w:val="20"/>
      <w:szCs w:val="20"/>
    </w:rPr>
  </w:style>
  <w:style w:type="paragraph" w:styleId="20">
    <w:name w:val="Body Text Indent 2"/>
    <w:basedOn w:val="a"/>
    <w:link w:val="21"/>
    <w:qFormat/>
    <w:pPr>
      <w:spacing w:line="216" w:lineRule="auto"/>
      <w:ind w:left="40" w:firstLine="386"/>
      <w:jc w:val="both"/>
    </w:pPr>
    <w:rPr>
      <w:rFonts w:ascii="Arial" w:hAnsi="Arial" w:cs="Arial"/>
      <w:sz w:val="20"/>
    </w:rPr>
  </w:style>
  <w:style w:type="paragraph" w:styleId="ad">
    <w:name w:val="Block Text"/>
    <w:basedOn w:val="a"/>
    <w:pPr>
      <w:spacing w:line="240" w:lineRule="auto"/>
      <w:ind w:left="5103" w:right="21"/>
      <w:jc w:val="center"/>
    </w:pPr>
    <w:rPr>
      <w:rFonts w:ascii="Arial" w:hAnsi="Arial" w:cs="Arial"/>
      <w:sz w:val="18"/>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pPr>
      <w:widowControl w:val="0"/>
      <w:autoSpaceDE w:val="0"/>
      <w:autoSpaceDN w:val="0"/>
      <w:adjustRightInd w:val="0"/>
    </w:pPr>
    <w:rPr>
      <w:rFonts w:ascii="Arial" w:eastAsia="Times New Roman" w:hAnsi="Arial" w:cs="Arial"/>
      <w:sz w:val="16"/>
      <w:szCs w:val="16"/>
    </w:rPr>
  </w:style>
  <w:style w:type="paragraph" w:customStyle="1" w:styleId="FR2">
    <w:name w:val="FR2"/>
    <w:qFormat/>
    <w:pPr>
      <w:widowControl w:val="0"/>
      <w:autoSpaceDE w:val="0"/>
      <w:autoSpaceDN w:val="0"/>
      <w:adjustRightInd w:val="0"/>
    </w:pPr>
    <w:rPr>
      <w:rFonts w:eastAsia="Times New Roman"/>
      <w:sz w:val="12"/>
      <w:szCs w:val="12"/>
    </w:rPr>
  </w:style>
  <w:style w:type="paragraph" w:customStyle="1" w:styleId="ConsPlusNonformat">
    <w:name w:val="ConsPlusNonformat"/>
    <w:qFormat/>
    <w:pPr>
      <w:widowControl w:val="0"/>
      <w:autoSpaceDE w:val="0"/>
      <w:autoSpaceDN w:val="0"/>
      <w:adjustRightInd w:val="0"/>
    </w:pPr>
    <w:rPr>
      <w:rFonts w:ascii="Courier New" w:eastAsia="Calibri" w:hAnsi="Courier New" w:cs="Courier New"/>
    </w:rPr>
  </w:style>
  <w:style w:type="paragraph" w:customStyle="1" w:styleId="ConsPlusNormal">
    <w:name w:val="ConsPlusNormal"/>
    <w:qFormat/>
    <w:pPr>
      <w:autoSpaceDE w:val="0"/>
      <w:autoSpaceDN w:val="0"/>
      <w:adjustRightInd w:val="0"/>
    </w:pPr>
    <w:rPr>
      <w:rFonts w:ascii="Arial" w:eastAsia="Times New Roman" w:hAnsi="Arial" w:cs="Arial"/>
    </w:rPr>
  </w:style>
  <w:style w:type="paragraph" w:customStyle="1" w:styleId="Default">
    <w:name w:val="Default"/>
    <w:pPr>
      <w:autoSpaceDE w:val="0"/>
      <w:autoSpaceDN w:val="0"/>
      <w:adjustRightInd w:val="0"/>
    </w:pPr>
    <w:rPr>
      <w:rFonts w:eastAsia="Times New Roman"/>
      <w:color w:val="000000"/>
      <w:sz w:val="24"/>
      <w:szCs w:val="24"/>
    </w:rPr>
  </w:style>
  <w:style w:type="character" w:customStyle="1" w:styleId="10">
    <w:name w:val="Заголовок 1 Знак"/>
    <w:link w:val="1"/>
    <w:qFormat/>
    <w:rPr>
      <w:b/>
      <w:bCs/>
      <w:sz w:val="24"/>
      <w:szCs w:val="24"/>
    </w:rPr>
  </w:style>
  <w:style w:type="character" w:customStyle="1" w:styleId="50">
    <w:name w:val="Заголовок 5 Знак"/>
    <w:link w:val="5"/>
    <w:qFormat/>
    <w:rPr>
      <w:rFonts w:ascii="Arial" w:hAnsi="Arial" w:cs="Arial"/>
      <w:szCs w:val="16"/>
    </w:rPr>
  </w:style>
  <w:style w:type="character" w:customStyle="1" w:styleId="60">
    <w:name w:val="Заголовок 6 Знак"/>
    <w:link w:val="6"/>
    <w:qFormat/>
    <w:rPr>
      <w:rFonts w:ascii="Arial" w:hAnsi="Arial" w:cs="Arial"/>
      <w:b/>
      <w:bCs/>
      <w:sz w:val="24"/>
      <w:szCs w:val="24"/>
    </w:rPr>
  </w:style>
  <w:style w:type="character" w:customStyle="1" w:styleId="a7">
    <w:name w:val="Текст сноски Знак"/>
    <w:link w:val="a6"/>
    <w:semiHidden/>
    <w:qFormat/>
  </w:style>
  <w:style w:type="character" w:customStyle="1" w:styleId="aa">
    <w:name w:val="Основной текст Знак"/>
    <w:link w:val="a9"/>
    <w:qFormat/>
    <w:rPr>
      <w:rFonts w:ascii="Arial" w:hAnsi="Arial" w:cs="Arial"/>
      <w:spacing w:val="-4"/>
      <w:szCs w:val="16"/>
    </w:rPr>
  </w:style>
  <w:style w:type="character" w:customStyle="1" w:styleId="31">
    <w:name w:val="Основной текст с отступом 3 Знак"/>
    <w:link w:val="30"/>
    <w:qFormat/>
    <w:rPr>
      <w:rFonts w:ascii="Arial" w:hAnsi="Arial" w:cs="Arial"/>
      <w:szCs w:val="18"/>
    </w:rPr>
  </w:style>
  <w:style w:type="character" w:customStyle="1" w:styleId="21">
    <w:name w:val="Основной текст с отступом 2 Знак"/>
    <w:link w:val="20"/>
    <w:qFormat/>
    <w:rPr>
      <w:rFonts w:ascii="Arial" w:hAnsi="Arial" w:cs="Arial"/>
      <w:szCs w:val="16"/>
    </w:rPr>
  </w:style>
  <w:style w:type="paragraph" w:styleId="af">
    <w:name w:val="List Paragraph"/>
    <w:basedOn w:val="a"/>
    <w:uiPriority w:val="99"/>
    <w:rsid w:val="0038516F"/>
    <w:pPr>
      <w:ind w:left="720"/>
      <w:contextualSpacing/>
    </w:pPr>
  </w:style>
  <w:style w:type="character" w:styleId="af0">
    <w:name w:val="Unresolved Mention"/>
    <w:basedOn w:val="a0"/>
    <w:uiPriority w:val="99"/>
    <w:semiHidden/>
    <w:unhideWhenUsed/>
    <w:rsid w:val="00520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5857">
      <w:bodyDiv w:val="1"/>
      <w:marLeft w:val="0"/>
      <w:marRight w:val="0"/>
      <w:marTop w:val="0"/>
      <w:marBottom w:val="0"/>
      <w:divBdr>
        <w:top w:val="none" w:sz="0" w:space="0" w:color="auto"/>
        <w:left w:val="none" w:sz="0" w:space="0" w:color="auto"/>
        <w:bottom w:val="none" w:sz="0" w:space="0" w:color="auto"/>
        <w:right w:val="none" w:sz="0" w:space="0" w:color="auto"/>
      </w:divBdr>
    </w:div>
    <w:div w:id="351036484">
      <w:bodyDiv w:val="1"/>
      <w:marLeft w:val="0"/>
      <w:marRight w:val="0"/>
      <w:marTop w:val="0"/>
      <w:marBottom w:val="0"/>
      <w:divBdr>
        <w:top w:val="none" w:sz="0" w:space="0" w:color="auto"/>
        <w:left w:val="none" w:sz="0" w:space="0" w:color="auto"/>
        <w:bottom w:val="none" w:sz="0" w:space="0" w:color="auto"/>
        <w:right w:val="none" w:sz="0" w:space="0" w:color="auto"/>
      </w:divBdr>
    </w:div>
    <w:div w:id="445851125">
      <w:bodyDiv w:val="1"/>
      <w:marLeft w:val="0"/>
      <w:marRight w:val="0"/>
      <w:marTop w:val="0"/>
      <w:marBottom w:val="0"/>
      <w:divBdr>
        <w:top w:val="none" w:sz="0" w:space="0" w:color="auto"/>
        <w:left w:val="none" w:sz="0" w:space="0" w:color="auto"/>
        <w:bottom w:val="none" w:sz="0" w:space="0" w:color="auto"/>
        <w:right w:val="none" w:sz="0" w:space="0" w:color="auto"/>
      </w:divBdr>
    </w:div>
    <w:div w:id="514079314">
      <w:bodyDiv w:val="1"/>
      <w:marLeft w:val="0"/>
      <w:marRight w:val="0"/>
      <w:marTop w:val="0"/>
      <w:marBottom w:val="0"/>
      <w:divBdr>
        <w:top w:val="none" w:sz="0" w:space="0" w:color="auto"/>
        <w:left w:val="none" w:sz="0" w:space="0" w:color="auto"/>
        <w:bottom w:val="none" w:sz="0" w:space="0" w:color="auto"/>
        <w:right w:val="none" w:sz="0" w:space="0" w:color="auto"/>
      </w:divBdr>
    </w:div>
    <w:div w:id="838161268">
      <w:bodyDiv w:val="1"/>
      <w:marLeft w:val="0"/>
      <w:marRight w:val="0"/>
      <w:marTop w:val="0"/>
      <w:marBottom w:val="0"/>
      <w:divBdr>
        <w:top w:val="none" w:sz="0" w:space="0" w:color="auto"/>
        <w:left w:val="none" w:sz="0" w:space="0" w:color="auto"/>
        <w:bottom w:val="none" w:sz="0" w:space="0" w:color="auto"/>
        <w:right w:val="none" w:sz="0" w:space="0" w:color="auto"/>
      </w:divBdr>
    </w:div>
    <w:div w:id="974527260">
      <w:bodyDiv w:val="1"/>
      <w:marLeft w:val="0"/>
      <w:marRight w:val="0"/>
      <w:marTop w:val="0"/>
      <w:marBottom w:val="0"/>
      <w:divBdr>
        <w:top w:val="none" w:sz="0" w:space="0" w:color="auto"/>
        <w:left w:val="none" w:sz="0" w:space="0" w:color="auto"/>
        <w:bottom w:val="none" w:sz="0" w:space="0" w:color="auto"/>
        <w:right w:val="none" w:sz="0" w:space="0" w:color="auto"/>
      </w:divBdr>
      <w:divsChild>
        <w:div w:id="1847010567">
          <w:marLeft w:val="0"/>
          <w:marRight w:val="0"/>
          <w:marTop w:val="0"/>
          <w:marBottom w:val="0"/>
          <w:divBdr>
            <w:top w:val="none" w:sz="0" w:space="0" w:color="auto"/>
            <w:left w:val="none" w:sz="0" w:space="0" w:color="auto"/>
            <w:bottom w:val="none" w:sz="0" w:space="0" w:color="auto"/>
            <w:right w:val="none" w:sz="0" w:space="0" w:color="auto"/>
          </w:divBdr>
          <w:divsChild>
            <w:div w:id="493955371">
              <w:marLeft w:val="0"/>
              <w:marRight w:val="0"/>
              <w:marTop w:val="0"/>
              <w:marBottom w:val="0"/>
              <w:divBdr>
                <w:top w:val="none" w:sz="0" w:space="0" w:color="auto"/>
                <w:left w:val="none" w:sz="0" w:space="0" w:color="auto"/>
                <w:bottom w:val="none" w:sz="0" w:space="0" w:color="auto"/>
                <w:right w:val="none" w:sz="0" w:space="0" w:color="auto"/>
              </w:divBdr>
              <w:divsChild>
                <w:div w:id="13992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246448">
      <w:bodyDiv w:val="1"/>
      <w:marLeft w:val="0"/>
      <w:marRight w:val="0"/>
      <w:marTop w:val="0"/>
      <w:marBottom w:val="0"/>
      <w:divBdr>
        <w:top w:val="none" w:sz="0" w:space="0" w:color="auto"/>
        <w:left w:val="none" w:sz="0" w:space="0" w:color="auto"/>
        <w:bottom w:val="none" w:sz="0" w:space="0" w:color="auto"/>
        <w:right w:val="none" w:sz="0" w:space="0" w:color="auto"/>
      </w:divBdr>
      <w:divsChild>
        <w:div w:id="1370566114">
          <w:marLeft w:val="0"/>
          <w:marRight w:val="0"/>
          <w:marTop w:val="0"/>
          <w:marBottom w:val="0"/>
          <w:divBdr>
            <w:top w:val="none" w:sz="0" w:space="0" w:color="auto"/>
            <w:left w:val="none" w:sz="0" w:space="0" w:color="auto"/>
            <w:bottom w:val="none" w:sz="0" w:space="0" w:color="auto"/>
            <w:right w:val="none" w:sz="0" w:space="0" w:color="auto"/>
          </w:divBdr>
        </w:div>
      </w:divsChild>
    </w:div>
    <w:div w:id="1428891869">
      <w:bodyDiv w:val="1"/>
      <w:marLeft w:val="0"/>
      <w:marRight w:val="0"/>
      <w:marTop w:val="0"/>
      <w:marBottom w:val="0"/>
      <w:divBdr>
        <w:top w:val="none" w:sz="0" w:space="0" w:color="auto"/>
        <w:left w:val="none" w:sz="0" w:space="0" w:color="auto"/>
        <w:bottom w:val="none" w:sz="0" w:space="0" w:color="auto"/>
        <w:right w:val="none" w:sz="0" w:space="0" w:color="auto"/>
      </w:divBdr>
      <w:divsChild>
        <w:div w:id="535241022">
          <w:marLeft w:val="0"/>
          <w:marRight w:val="0"/>
          <w:marTop w:val="0"/>
          <w:marBottom w:val="0"/>
          <w:divBdr>
            <w:top w:val="none" w:sz="0" w:space="0" w:color="auto"/>
            <w:left w:val="none" w:sz="0" w:space="0" w:color="auto"/>
            <w:bottom w:val="none" w:sz="0" w:space="0" w:color="auto"/>
            <w:right w:val="none" w:sz="0" w:space="0" w:color="auto"/>
          </w:divBdr>
          <w:divsChild>
            <w:div w:id="680477191">
              <w:marLeft w:val="0"/>
              <w:marRight w:val="0"/>
              <w:marTop w:val="0"/>
              <w:marBottom w:val="60"/>
              <w:divBdr>
                <w:top w:val="none" w:sz="0" w:space="0" w:color="auto"/>
                <w:left w:val="none" w:sz="0" w:space="0" w:color="auto"/>
                <w:bottom w:val="none" w:sz="0" w:space="0" w:color="auto"/>
                <w:right w:val="none" w:sz="0" w:space="0" w:color="auto"/>
              </w:divBdr>
              <w:divsChild>
                <w:div w:id="121407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5064">
      <w:bodyDiv w:val="1"/>
      <w:marLeft w:val="0"/>
      <w:marRight w:val="0"/>
      <w:marTop w:val="0"/>
      <w:marBottom w:val="0"/>
      <w:divBdr>
        <w:top w:val="none" w:sz="0" w:space="0" w:color="auto"/>
        <w:left w:val="none" w:sz="0" w:space="0" w:color="auto"/>
        <w:bottom w:val="none" w:sz="0" w:space="0" w:color="auto"/>
        <w:right w:val="none" w:sz="0" w:space="0" w:color="auto"/>
      </w:divBdr>
    </w:div>
    <w:div w:id="1910967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7ACC36BE9C71C2158D67CCBF6BFCB39E273542A9C2D00110CB30F9AABFL3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917ACC36BE9C71C2158D67CCBF6BFCB39E263342A9C4D00110CB30F9AABFL3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917ACC36BE9C71C2158D67CCBF6BFCB39E2B3946A9C8D00110CB30F9AAF386F27956C2F1A2CD3092B8L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7</Pages>
  <Words>3039</Words>
  <Characters>17327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ДОГОВОР № ______</vt:lpstr>
    </vt:vector>
  </TitlesOfParts>
  <Company>Ставропольский ГАУ</Company>
  <LinksUpToDate>false</LinksUpToDate>
  <CharactersWithSpaces>20326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dc:title>
  <dc:creator>idpo-jurist</dc:creator>
  <cp:lastModifiedBy>idpo216ws4</cp:lastModifiedBy>
  <cp:revision>23</cp:revision>
  <cp:lastPrinted>2016-04-06T12:22:00Z</cp:lastPrinted>
  <dcterms:created xsi:type="dcterms:W3CDTF">2025-05-27T06:52:00Z</dcterms:created>
  <dcterms:modified xsi:type="dcterms:W3CDTF">2026-01-21T10:57:00Z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483B9EFEC5BF4412A2C435AA33ACEA51_13</vt:lpwstr>
  </property>
</Properties>
</file>